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A381" w14:textId="77777777" w:rsidR="00FA6D53" w:rsidRPr="007C26EA" w:rsidRDefault="00433D20">
      <w:pPr>
        <w:rPr>
          <w:b/>
          <w:bCs/>
          <w:sz w:val="36"/>
          <w:szCs w:val="36"/>
        </w:rPr>
      </w:pPr>
      <w:r w:rsidRPr="007C26EA">
        <w:rPr>
          <w:b/>
          <w:bCs/>
          <w:sz w:val="36"/>
          <w:szCs w:val="36"/>
        </w:rPr>
        <w:t>Talsmanden</w:t>
      </w:r>
    </w:p>
    <w:p w14:paraId="32E077A9" w14:textId="08B393FA" w:rsidR="009079CC" w:rsidRPr="00FA6D53" w:rsidRDefault="00FA6D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806B02" w:rsidRPr="00FA6D53">
        <w:rPr>
          <w:b/>
          <w:bCs/>
          <w:sz w:val="32"/>
          <w:szCs w:val="32"/>
        </w:rPr>
        <w:t xml:space="preserve">rædiken </w:t>
      </w:r>
      <w:r w:rsidR="00433D20" w:rsidRPr="00FA6D53">
        <w:rPr>
          <w:b/>
          <w:bCs/>
          <w:sz w:val="32"/>
          <w:szCs w:val="32"/>
        </w:rPr>
        <w:t>Pinsedag 2022 Sundby kirke</w:t>
      </w:r>
    </w:p>
    <w:p w14:paraId="128555D5" w14:textId="0B2283D1" w:rsidR="00A9178B" w:rsidRDefault="00806B02">
      <w:r w:rsidRPr="00A9178B">
        <w:t>Johannes</w:t>
      </w:r>
      <w:r w:rsidR="00EA2F8A">
        <w:t>evangeliet</w:t>
      </w:r>
      <w:r w:rsidR="00A9178B">
        <w:t xml:space="preserve"> </w:t>
      </w:r>
      <w:r w:rsidR="00EA2F8A">
        <w:t>kap.</w:t>
      </w:r>
      <w:r w:rsidR="00A9178B">
        <w:t>14</w:t>
      </w:r>
      <w:r w:rsidR="00EA2F8A">
        <w:t xml:space="preserve"> v. </w:t>
      </w:r>
      <w:r w:rsidR="00A9178B">
        <w:t>15-21</w:t>
      </w:r>
    </w:p>
    <w:p w14:paraId="68D05F58" w14:textId="77777777" w:rsidR="00965D38" w:rsidRDefault="00965D38"/>
    <w:p w14:paraId="46278CF7" w14:textId="230097E8" w:rsidR="00965D38" w:rsidRDefault="00965D38">
      <w:r>
        <w:rPr>
          <w:noProof/>
        </w:rPr>
        <w:drawing>
          <wp:inline distT="0" distB="0" distL="0" distR="0" wp14:anchorId="3CA037EB" wp14:editId="5AB44442">
            <wp:extent cx="3829050" cy="2286000"/>
            <wp:effectExtent l="0" t="0" r="0" b="0"/>
            <wp:docPr id="1" name="Billede 1" descr="Et billede, der indeholder drage, farverig, flyver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rage, farverig, flyver, udendørs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1BB1" w14:textId="7ED2122F" w:rsidR="00965D38" w:rsidRDefault="00E04680">
      <w:pPr>
        <w:rPr>
          <w:sz w:val="18"/>
          <w:szCs w:val="18"/>
        </w:rPr>
      </w:pPr>
      <w:r w:rsidRPr="00E04680">
        <w:rPr>
          <w:sz w:val="18"/>
          <w:szCs w:val="18"/>
        </w:rPr>
        <w:t>”Pinse” Frelsens Hær poster</w:t>
      </w:r>
    </w:p>
    <w:p w14:paraId="0D66645B" w14:textId="5F879FE4" w:rsidR="00806B02" w:rsidRDefault="00A9178B">
      <w:pPr>
        <w:rPr>
          <w:sz w:val="28"/>
          <w:szCs w:val="28"/>
        </w:rPr>
      </w:pPr>
      <w:r w:rsidRPr="00A9178B">
        <w:rPr>
          <w:sz w:val="28"/>
          <w:szCs w:val="28"/>
        </w:rPr>
        <w:t>I Faderens og Sønnens og Helligåndens navn. Amen.</w:t>
      </w:r>
      <w:r w:rsidR="00806B02" w:rsidRPr="00A9178B">
        <w:rPr>
          <w:sz w:val="28"/>
          <w:szCs w:val="28"/>
        </w:rPr>
        <w:t xml:space="preserve"> </w:t>
      </w:r>
    </w:p>
    <w:p w14:paraId="3F3DA5DE" w14:textId="0F9DC108" w:rsidR="0012451C" w:rsidRDefault="00DC00C1">
      <w:pPr>
        <w:rPr>
          <w:sz w:val="28"/>
          <w:szCs w:val="28"/>
        </w:rPr>
      </w:pPr>
      <w:r>
        <w:rPr>
          <w:sz w:val="28"/>
          <w:szCs w:val="28"/>
        </w:rPr>
        <w:t>Hvad er det nu, der sker i pinsen?? Spørger mange, og leder efter stikord</w:t>
      </w:r>
      <w:r w:rsidR="008666D9">
        <w:rPr>
          <w:sz w:val="28"/>
          <w:szCs w:val="28"/>
        </w:rPr>
        <w:t>, der kan hjælpe lidt på vej. Det er ikke altid, det lykkes at finde det stikord</w:t>
      </w:r>
      <w:r w:rsidR="00674B6B">
        <w:rPr>
          <w:sz w:val="28"/>
          <w:szCs w:val="28"/>
        </w:rPr>
        <w:t>…… for</w:t>
      </w:r>
      <w:r w:rsidR="0008448D">
        <w:rPr>
          <w:sz w:val="28"/>
          <w:szCs w:val="28"/>
        </w:rPr>
        <w:t xml:space="preserve"> </w:t>
      </w:r>
      <w:r w:rsidR="008666D9">
        <w:rPr>
          <w:sz w:val="28"/>
          <w:szCs w:val="28"/>
        </w:rPr>
        <w:t>pinse har ikke den samme gennemslagskraft</w:t>
      </w:r>
      <w:r w:rsidR="00764D4E">
        <w:rPr>
          <w:sz w:val="28"/>
          <w:szCs w:val="28"/>
        </w:rPr>
        <w:t xml:space="preserve">, som jul og påske har. </w:t>
      </w:r>
    </w:p>
    <w:p w14:paraId="6663B899" w14:textId="02D43D87" w:rsidR="001A0D09" w:rsidRDefault="00E11EB5">
      <w:pPr>
        <w:rPr>
          <w:sz w:val="28"/>
          <w:szCs w:val="28"/>
        </w:rPr>
      </w:pPr>
      <w:r>
        <w:rPr>
          <w:sz w:val="28"/>
          <w:szCs w:val="28"/>
        </w:rPr>
        <w:t>Med pinse flyver det sån lidt mere rundt for os</w:t>
      </w:r>
      <w:r w:rsidR="009C3E1F">
        <w:rPr>
          <w:sz w:val="28"/>
          <w:szCs w:val="28"/>
        </w:rPr>
        <w:t xml:space="preserve"> – </w:t>
      </w:r>
      <w:r w:rsidR="00674B6B">
        <w:rPr>
          <w:sz w:val="28"/>
          <w:szCs w:val="28"/>
        </w:rPr>
        <w:t xml:space="preserve">og </w:t>
      </w:r>
      <w:r w:rsidR="009C3E1F">
        <w:rPr>
          <w:sz w:val="28"/>
          <w:szCs w:val="28"/>
        </w:rPr>
        <w:t xml:space="preserve">det kan der </w:t>
      </w:r>
      <w:r w:rsidR="006E2F7A">
        <w:rPr>
          <w:sz w:val="28"/>
          <w:szCs w:val="28"/>
        </w:rPr>
        <w:t>på sin vis</w:t>
      </w:r>
      <w:r w:rsidR="009C3E1F">
        <w:rPr>
          <w:sz w:val="28"/>
          <w:szCs w:val="28"/>
        </w:rPr>
        <w:t xml:space="preserve"> være god mening i, for det handler jo </w:t>
      </w:r>
      <w:r w:rsidR="009C3E1F">
        <w:rPr>
          <w:sz w:val="28"/>
          <w:szCs w:val="28"/>
        </w:rPr>
        <w:t>om ånd. Om Helligånd – om Guds hellige ånd</w:t>
      </w:r>
      <w:r w:rsidR="0078783A">
        <w:rPr>
          <w:sz w:val="28"/>
          <w:szCs w:val="28"/>
        </w:rPr>
        <w:t>, som kommer til disciplene</w:t>
      </w:r>
      <w:r w:rsidR="006E44CB">
        <w:rPr>
          <w:sz w:val="28"/>
          <w:szCs w:val="28"/>
        </w:rPr>
        <w:t xml:space="preserve">, der </w:t>
      </w:r>
      <w:r w:rsidR="00FB1ADB">
        <w:rPr>
          <w:sz w:val="28"/>
          <w:szCs w:val="28"/>
        </w:rPr>
        <w:t xml:space="preserve">angste og forvirrede sidder lukket inde i et </w:t>
      </w:r>
      <w:r w:rsidR="00A4298A">
        <w:rPr>
          <w:sz w:val="28"/>
          <w:szCs w:val="28"/>
        </w:rPr>
        <w:t>hus</w:t>
      </w:r>
      <w:r w:rsidR="00FB1ADB">
        <w:rPr>
          <w:sz w:val="28"/>
          <w:szCs w:val="28"/>
        </w:rPr>
        <w:t xml:space="preserve"> i </w:t>
      </w:r>
      <w:r w:rsidR="0078783A">
        <w:rPr>
          <w:sz w:val="28"/>
          <w:szCs w:val="28"/>
        </w:rPr>
        <w:t>Jerusalem</w:t>
      </w:r>
      <w:r w:rsidR="00FB1ADB">
        <w:rPr>
          <w:sz w:val="28"/>
          <w:szCs w:val="28"/>
        </w:rPr>
        <w:t xml:space="preserve">. </w:t>
      </w:r>
    </w:p>
    <w:p w14:paraId="77AF1975" w14:textId="32348CD0" w:rsidR="00A318DB" w:rsidRDefault="009335A3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="009819A9">
        <w:rPr>
          <w:sz w:val="28"/>
          <w:szCs w:val="28"/>
        </w:rPr>
        <w:t>Da pinsedagen kom, var de alle forsamlet. Og med ét kom der fra himlen</w:t>
      </w:r>
      <w:r w:rsidR="00564D05">
        <w:rPr>
          <w:sz w:val="28"/>
          <w:szCs w:val="28"/>
        </w:rPr>
        <w:t xml:space="preserve"> en lyd som af et kraftigt vindstød, og den fyldte hele </w:t>
      </w:r>
      <w:r>
        <w:rPr>
          <w:sz w:val="28"/>
          <w:szCs w:val="28"/>
        </w:rPr>
        <w:t>huset</w:t>
      </w:r>
      <w:r w:rsidR="00B0709D">
        <w:rPr>
          <w:sz w:val="28"/>
          <w:szCs w:val="28"/>
        </w:rPr>
        <w:t>,</w:t>
      </w:r>
      <w:r>
        <w:rPr>
          <w:sz w:val="28"/>
          <w:szCs w:val="28"/>
        </w:rPr>
        <w:t xml:space="preserve"> hvor de sad.”</w:t>
      </w:r>
    </w:p>
    <w:p w14:paraId="250AD9E9" w14:textId="63428C93" w:rsidR="004C6C7C" w:rsidRDefault="004C6C7C">
      <w:pPr>
        <w:rPr>
          <w:sz w:val="28"/>
          <w:szCs w:val="28"/>
        </w:rPr>
      </w:pPr>
      <w:r>
        <w:rPr>
          <w:sz w:val="28"/>
          <w:szCs w:val="28"/>
        </w:rPr>
        <w:t>Orgelly</w:t>
      </w:r>
      <w:r w:rsidR="00E41EBA">
        <w:rPr>
          <w:sz w:val="28"/>
          <w:szCs w:val="28"/>
        </w:rPr>
        <w:t>d fra kirkens orgel……….</w:t>
      </w:r>
    </w:p>
    <w:p w14:paraId="4969D9CB" w14:textId="7BAF899F" w:rsidR="000C4944" w:rsidRDefault="00247716">
      <w:pPr>
        <w:rPr>
          <w:sz w:val="28"/>
          <w:szCs w:val="28"/>
        </w:rPr>
      </w:pPr>
      <w:r>
        <w:rPr>
          <w:sz w:val="28"/>
          <w:szCs w:val="28"/>
        </w:rPr>
        <w:t xml:space="preserve">Det kan godt være I blev lidt overraskede og forundrede, da Lisbeth </w:t>
      </w:r>
      <w:r w:rsidR="005B7292">
        <w:rPr>
          <w:sz w:val="28"/>
          <w:szCs w:val="28"/>
        </w:rPr>
        <w:t>pludselig midt i en prædiken</w:t>
      </w:r>
      <w:r w:rsidR="00E74477">
        <w:rPr>
          <w:sz w:val="28"/>
          <w:szCs w:val="28"/>
        </w:rPr>
        <w:t xml:space="preserve"> lod orgeltoner lyde</w:t>
      </w:r>
      <w:r w:rsidR="000C4944">
        <w:rPr>
          <w:sz w:val="28"/>
          <w:szCs w:val="28"/>
        </w:rPr>
        <w:t xml:space="preserve">. </w:t>
      </w:r>
    </w:p>
    <w:p w14:paraId="49C71538" w14:textId="52E4AC26" w:rsidR="00DF03EE" w:rsidRDefault="000C4944">
      <w:pPr>
        <w:rPr>
          <w:sz w:val="28"/>
          <w:szCs w:val="28"/>
        </w:rPr>
      </w:pPr>
      <w:r>
        <w:rPr>
          <w:sz w:val="28"/>
          <w:szCs w:val="28"/>
        </w:rPr>
        <w:t>Og det var sådan set også meningen</w:t>
      </w:r>
      <w:r w:rsidR="008031EB">
        <w:rPr>
          <w:sz w:val="28"/>
          <w:szCs w:val="28"/>
        </w:rPr>
        <w:t>.</w:t>
      </w:r>
      <w:r w:rsidR="00FE3A3D">
        <w:rPr>
          <w:sz w:val="28"/>
          <w:szCs w:val="28"/>
        </w:rPr>
        <w:t xml:space="preserve"> At orglets lyd </w:t>
      </w:r>
      <w:r w:rsidR="00C246B8">
        <w:rPr>
          <w:sz w:val="28"/>
          <w:szCs w:val="28"/>
        </w:rPr>
        <w:t xml:space="preserve">og brusen skulle give et </w:t>
      </w:r>
      <w:r w:rsidR="00AA3E2C">
        <w:rPr>
          <w:sz w:val="28"/>
          <w:szCs w:val="28"/>
        </w:rPr>
        <w:t xml:space="preserve">lille </w:t>
      </w:r>
      <w:r w:rsidR="00C246B8">
        <w:rPr>
          <w:sz w:val="28"/>
          <w:szCs w:val="28"/>
        </w:rPr>
        <w:t>lydindtryk af, hvordan disciplene</w:t>
      </w:r>
      <w:r w:rsidR="000364FA">
        <w:rPr>
          <w:sz w:val="28"/>
          <w:szCs w:val="28"/>
        </w:rPr>
        <w:t xml:space="preserve"> </w:t>
      </w:r>
      <w:r w:rsidR="00C246B8">
        <w:rPr>
          <w:sz w:val="28"/>
          <w:szCs w:val="28"/>
        </w:rPr>
        <w:t>oplevede pinsedagen</w:t>
      </w:r>
      <w:r w:rsidR="00DF03EE">
        <w:rPr>
          <w:sz w:val="28"/>
          <w:szCs w:val="28"/>
        </w:rPr>
        <w:t xml:space="preserve">. </w:t>
      </w:r>
    </w:p>
    <w:p w14:paraId="5CAA1887" w14:textId="7AB6F7E7" w:rsidR="00B92AA2" w:rsidRDefault="0077481E">
      <w:pPr>
        <w:rPr>
          <w:sz w:val="28"/>
          <w:szCs w:val="28"/>
        </w:rPr>
      </w:pPr>
      <w:r>
        <w:rPr>
          <w:sz w:val="28"/>
          <w:szCs w:val="28"/>
        </w:rPr>
        <w:t xml:space="preserve">Måske </w:t>
      </w:r>
      <w:r w:rsidR="00BC7734">
        <w:rPr>
          <w:sz w:val="28"/>
          <w:szCs w:val="28"/>
        </w:rPr>
        <w:t xml:space="preserve">fornemmede nogle af jer ligefrem </w:t>
      </w:r>
      <w:r w:rsidR="008768E9">
        <w:rPr>
          <w:sz w:val="28"/>
          <w:szCs w:val="28"/>
        </w:rPr>
        <w:t>lyden a</w:t>
      </w:r>
      <w:r w:rsidR="00AA3E2C">
        <w:rPr>
          <w:sz w:val="28"/>
          <w:szCs w:val="28"/>
        </w:rPr>
        <w:t xml:space="preserve">f </w:t>
      </w:r>
      <w:r w:rsidR="00343F82">
        <w:rPr>
          <w:sz w:val="28"/>
          <w:szCs w:val="28"/>
        </w:rPr>
        <w:t>vindstød…. Ildtungerne</w:t>
      </w:r>
      <w:r w:rsidR="008768E9">
        <w:rPr>
          <w:sz w:val="28"/>
          <w:szCs w:val="28"/>
        </w:rPr>
        <w:t xml:space="preserve"> må vi nøjes med at forestille os – og de fremmede sprog ligeså</w:t>
      </w:r>
      <w:r w:rsidR="00343F82">
        <w:rPr>
          <w:sz w:val="28"/>
          <w:szCs w:val="28"/>
        </w:rPr>
        <w:t>.</w:t>
      </w:r>
    </w:p>
    <w:p w14:paraId="46899ECF" w14:textId="627CABA8" w:rsidR="00500B1C" w:rsidRDefault="00500B1C">
      <w:pPr>
        <w:rPr>
          <w:sz w:val="28"/>
          <w:szCs w:val="28"/>
        </w:rPr>
      </w:pPr>
      <w:r>
        <w:rPr>
          <w:sz w:val="28"/>
          <w:szCs w:val="28"/>
        </w:rPr>
        <w:t>Når man skal forklare, hvad Helligånden er</w:t>
      </w:r>
      <w:r w:rsidR="00026EA5">
        <w:rPr>
          <w:sz w:val="28"/>
          <w:szCs w:val="28"/>
        </w:rPr>
        <w:t xml:space="preserve"> – eller Talsmanden, som vi hører </w:t>
      </w:r>
      <w:r w:rsidR="00EA4193">
        <w:rPr>
          <w:sz w:val="28"/>
          <w:szCs w:val="28"/>
        </w:rPr>
        <w:t>Jesus,</w:t>
      </w:r>
      <w:r w:rsidR="00026EA5">
        <w:rPr>
          <w:sz w:val="28"/>
          <w:szCs w:val="28"/>
        </w:rPr>
        <w:t xml:space="preserve"> kalder den i det stykke jeg lige har læst -</w:t>
      </w:r>
      <w:r w:rsidR="009F5A08">
        <w:rPr>
          <w:sz w:val="28"/>
          <w:szCs w:val="28"/>
        </w:rPr>
        <w:t xml:space="preserve"> er det</w:t>
      </w:r>
      <w:r w:rsidR="003B6419">
        <w:rPr>
          <w:sz w:val="28"/>
          <w:szCs w:val="28"/>
        </w:rPr>
        <w:t xml:space="preserve"> egentlig ret</w:t>
      </w:r>
      <w:r w:rsidR="00045216">
        <w:rPr>
          <w:sz w:val="28"/>
          <w:szCs w:val="28"/>
        </w:rPr>
        <w:t xml:space="preserve"> oplagt </w:t>
      </w:r>
      <w:r w:rsidR="009F5A08">
        <w:rPr>
          <w:sz w:val="28"/>
          <w:szCs w:val="28"/>
        </w:rPr>
        <w:t xml:space="preserve">at bruge orglet som en </w:t>
      </w:r>
      <w:r w:rsidR="0016634C">
        <w:rPr>
          <w:sz w:val="28"/>
          <w:szCs w:val="28"/>
        </w:rPr>
        <w:t xml:space="preserve">slags </w:t>
      </w:r>
      <w:r w:rsidR="009F5A08">
        <w:rPr>
          <w:sz w:val="28"/>
          <w:szCs w:val="28"/>
        </w:rPr>
        <w:t>lignelse.</w:t>
      </w:r>
    </w:p>
    <w:p w14:paraId="61274E57" w14:textId="58E2F58B" w:rsidR="002C6CFC" w:rsidRDefault="00026EA5">
      <w:pPr>
        <w:rPr>
          <w:sz w:val="28"/>
          <w:szCs w:val="28"/>
        </w:rPr>
      </w:pPr>
      <w:r>
        <w:rPr>
          <w:sz w:val="28"/>
          <w:szCs w:val="28"/>
        </w:rPr>
        <w:t>Ånd</w:t>
      </w:r>
      <w:r w:rsidR="00E45CCE">
        <w:rPr>
          <w:sz w:val="28"/>
          <w:szCs w:val="28"/>
        </w:rPr>
        <w:t xml:space="preserve"> er en luftig størrelse</w:t>
      </w:r>
      <w:r w:rsidR="003D7523">
        <w:rPr>
          <w:sz w:val="28"/>
          <w:szCs w:val="28"/>
        </w:rPr>
        <w:t>, som det kan være svært at få fat på</w:t>
      </w:r>
      <w:r w:rsidR="004F2918">
        <w:rPr>
          <w:sz w:val="28"/>
          <w:szCs w:val="28"/>
        </w:rPr>
        <w:t>. At gribe og begribe.</w:t>
      </w:r>
      <w:r w:rsidR="008F2834">
        <w:rPr>
          <w:sz w:val="28"/>
          <w:szCs w:val="28"/>
        </w:rPr>
        <w:t xml:space="preserve"> Vi siger at</w:t>
      </w:r>
      <w:r w:rsidR="00750AD7">
        <w:rPr>
          <w:sz w:val="28"/>
          <w:szCs w:val="28"/>
        </w:rPr>
        <w:t>,</w:t>
      </w:r>
      <w:r w:rsidR="008F2834">
        <w:rPr>
          <w:sz w:val="28"/>
          <w:szCs w:val="28"/>
        </w:rPr>
        <w:t xml:space="preserve"> </w:t>
      </w:r>
      <w:r w:rsidR="004F2918">
        <w:rPr>
          <w:sz w:val="28"/>
          <w:szCs w:val="28"/>
        </w:rPr>
        <w:t xml:space="preserve">Helligånden gør levende – </w:t>
      </w:r>
      <w:r w:rsidR="008F2834">
        <w:rPr>
          <w:sz w:val="28"/>
          <w:szCs w:val="28"/>
        </w:rPr>
        <w:t xml:space="preserve">for </w:t>
      </w:r>
      <w:r w:rsidR="000C6706">
        <w:rPr>
          <w:sz w:val="28"/>
          <w:szCs w:val="28"/>
        </w:rPr>
        <w:t>ånd giver nyt liv, ånd bevæger</w:t>
      </w:r>
      <w:r w:rsidR="008F2834">
        <w:rPr>
          <w:sz w:val="28"/>
          <w:szCs w:val="28"/>
        </w:rPr>
        <w:t>.</w:t>
      </w:r>
      <w:r w:rsidR="000C6706">
        <w:rPr>
          <w:sz w:val="28"/>
          <w:szCs w:val="28"/>
        </w:rPr>
        <w:t xml:space="preserve"> </w:t>
      </w:r>
    </w:p>
    <w:p w14:paraId="4FC2856E" w14:textId="45F75C62" w:rsidR="00026EA5" w:rsidRDefault="002C6C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”</w:t>
      </w:r>
      <w:r w:rsidR="0034730D">
        <w:rPr>
          <w:sz w:val="28"/>
          <w:szCs w:val="28"/>
        </w:rPr>
        <w:t>D</w:t>
      </w:r>
      <w:r>
        <w:rPr>
          <w:sz w:val="28"/>
          <w:szCs w:val="28"/>
        </w:rPr>
        <w:t xml:space="preserve">et ånder himmelsk over støvet – det vifter hjemligt </w:t>
      </w:r>
      <w:r w:rsidR="0034730D">
        <w:rPr>
          <w:sz w:val="28"/>
          <w:szCs w:val="28"/>
        </w:rPr>
        <w:t>gennem løvet – det lufter lifligt under sky”</w:t>
      </w:r>
      <w:r w:rsidR="00E45CCE">
        <w:rPr>
          <w:sz w:val="28"/>
          <w:szCs w:val="28"/>
        </w:rPr>
        <w:t xml:space="preserve"> </w:t>
      </w:r>
      <w:r w:rsidR="0002119E">
        <w:rPr>
          <w:sz w:val="28"/>
          <w:szCs w:val="28"/>
        </w:rPr>
        <w:t>sang vi med Grundtvigs salme</w:t>
      </w:r>
      <w:r w:rsidR="0076122E">
        <w:rPr>
          <w:sz w:val="28"/>
          <w:szCs w:val="28"/>
        </w:rPr>
        <w:t xml:space="preserve"> som indledning til den her gudstjeneste.</w:t>
      </w:r>
    </w:p>
    <w:p w14:paraId="3D9FEDA7" w14:textId="2400CAC7" w:rsidR="0053021D" w:rsidRDefault="0053021D">
      <w:pPr>
        <w:rPr>
          <w:sz w:val="28"/>
          <w:szCs w:val="28"/>
        </w:rPr>
      </w:pPr>
      <w:r>
        <w:rPr>
          <w:sz w:val="28"/>
          <w:szCs w:val="28"/>
        </w:rPr>
        <w:t>Ånd har noget med luft</w:t>
      </w:r>
      <w:r w:rsidR="000B28C0">
        <w:rPr>
          <w:sz w:val="28"/>
          <w:szCs w:val="28"/>
        </w:rPr>
        <w:t xml:space="preserve"> og bevægelse</w:t>
      </w:r>
      <w:r>
        <w:rPr>
          <w:sz w:val="28"/>
          <w:szCs w:val="28"/>
        </w:rPr>
        <w:t xml:space="preserve"> at gøre</w:t>
      </w:r>
      <w:r w:rsidR="001057C9">
        <w:rPr>
          <w:sz w:val="28"/>
          <w:szCs w:val="28"/>
        </w:rPr>
        <w:t xml:space="preserve">. </w:t>
      </w:r>
      <w:r w:rsidR="00914BD2">
        <w:rPr>
          <w:sz w:val="28"/>
          <w:szCs w:val="28"/>
        </w:rPr>
        <w:t>Som n</w:t>
      </w:r>
      <w:r w:rsidR="00576719">
        <w:rPr>
          <w:sz w:val="28"/>
          <w:szCs w:val="28"/>
        </w:rPr>
        <w:t xml:space="preserve">år orglet med sin </w:t>
      </w:r>
      <w:r w:rsidR="00FD3BC5">
        <w:rPr>
          <w:sz w:val="28"/>
          <w:szCs w:val="28"/>
        </w:rPr>
        <w:t>bevægelse frembringer</w:t>
      </w:r>
      <w:r w:rsidR="00914BD2">
        <w:rPr>
          <w:sz w:val="28"/>
          <w:szCs w:val="28"/>
        </w:rPr>
        <w:t xml:space="preserve"> en mangfoldighed</w:t>
      </w:r>
      <w:r w:rsidR="00EE7963">
        <w:rPr>
          <w:sz w:val="28"/>
          <w:szCs w:val="28"/>
        </w:rPr>
        <w:t xml:space="preserve"> af</w:t>
      </w:r>
      <w:r w:rsidR="00FD3BC5">
        <w:rPr>
          <w:sz w:val="28"/>
          <w:szCs w:val="28"/>
        </w:rPr>
        <w:t xml:space="preserve"> </w:t>
      </w:r>
      <w:r w:rsidR="00BF7095">
        <w:rPr>
          <w:sz w:val="28"/>
          <w:szCs w:val="28"/>
        </w:rPr>
        <w:t>forskellige</w:t>
      </w:r>
      <w:r w:rsidR="00EE7963">
        <w:rPr>
          <w:sz w:val="28"/>
          <w:szCs w:val="28"/>
        </w:rPr>
        <w:t xml:space="preserve"> </w:t>
      </w:r>
      <w:r w:rsidR="00BF7095">
        <w:rPr>
          <w:sz w:val="28"/>
          <w:szCs w:val="28"/>
        </w:rPr>
        <w:t>toner</w:t>
      </w:r>
      <w:r w:rsidR="00914BD2">
        <w:rPr>
          <w:sz w:val="28"/>
          <w:szCs w:val="28"/>
        </w:rPr>
        <w:t xml:space="preserve"> og klange</w:t>
      </w:r>
      <w:r w:rsidR="00EE7963">
        <w:rPr>
          <w:sz w:val="28"/>
          <w:szCs w:val="28"/>
        </w:rPr>
        <w:t>, og</w:t>
      </w:r>
      <w:r w:rsidR="00B70216">
        <w:rPr>
          <w:sz w:val="28"/>
          <w:szCs w:val="28"/>
        </w:rPr>
        <w:t xml:space="preserve"> </w:t>
      </w:r>
      <w:r w:rsidR="008A259E">
        <w:rPr>
          <w:sz w:val="28"/>
          <w:szCs w:val="28"/>
        </w:rPr>
        <w:t xml:space="preserve">ligefrem </w:t>
      </w:r>
      <w:r w:rsidR="00B70216">
        <w:rPr>
          <w:sz w:val="28"/>
          <w:szCs w:val="28"/>
        </w:rPr>
        <w:t>kan blive et eksempel på Helligåndens virke: at forene trods forskellighed.</w:t>
      </w:r>
    </w:p>
    <w:p w14:paraId="3B480D73" w14:textId="77777777" w:rsidR="00953BFE" w:rsidRDefault="00401C68">
      <w:pPr>
        <w:rPr>
          <w:sz w:val="28"/>
          <w:szCs w:val="28"/>
        </w:rPr>
      </w:pPr>
      <w:r>
        <w:rPr>
          <w:sz w:val="28"/>
          <w:szCs w:val="28"/>
        </w:rPr>
        <w:t>Orglet kan ikke fungere uden luft. Uden luft ville piberne blot være hule rør</w:t>
      </w:r>
      <w:r w:rsidR="00581EBB">
        <w:rPr>
          <w:sz w:val="28"/>
          <w:szCs w:val="28"/>
        </w:rPr>
        <w:t>, tomme og døde. Men indeni orglet</w:t>
      </w:r>
      <w:r w:rsidR="006E154F">
        <w:rPr>
          <w:sz w:val="28"/>
          <w:szCs w:val="28"/>
        </w:rPr>
        <w:t xml:space="preserve"> er der en anordning, som </w:t>
      </w:r>
      <w:r w:rsidR="008C3A48">
        <w:rPr>
          <w:sz w:val="28"/>
          <w:szCs w:val="28"/>
        </w:rPr>
        <w:t>laver luft</w:t>
      </w:r>
      <w:r w:rsidR="00533642">
        <w:rPr>
          <w:sz w:val="28"/>
          <w:szCs w:val="28"/>
        </w:rPr>
        <w:t>,</w:t>
      </w:r>
      <w:r w:rsidR="008C3A48">
        <w:rPr>
          <w:sz w:val="28"/>
          <w:szCs w:val="28"/>
        </w:rPr>
        <w:t xml:space="preserve"> og som hele tiden sørger for, at der er luft og tryk nok</w:t>
      </w:r>
      <w:r w:rsidR="001D43E7">
        <w:rPr>
          <w:sz w:val="28"/>
          <w:szCs w:val="28"/>
        </w:rPr>
        <w:t xml:space="preserve">. </w:t>
      </w:r>
    </w:p>
    <w:p w14:paraId="525CF66F" w14:textId="53EB5F9D" w:rsidR="00042767" w:rsidRDefault="001D43E7">
      <w:pPr>
        <w:rPr>
          <w:sz w:val="28"/>
          <w:szCs w:val="28"/>
        </w:rPr>
      </w:pPr>
      <w:r>
        <w:rPr>
          <w:sz w:val="28"/>
          <w:szCs w:val="28"/>
        </w:rPr>
        <w:t>Fra dén anordning udgår en masse små rør ud til hver eneste orgelpibe</w:t>
      </w:r>
      <w:r w:rsidR="00042767">
        <w:rPr>
          <w:sz w:val="28"/>
          <w:szCs w:val="28"/>
        </w:rPr>
        <w:t xml:space="preserve">, </w:t>
      </w:r>
      <w:r w:rsidR="001D2605">
        <w:rPr>
          <w:sz w:val="28"/>
          <w:szCs w:val="28"/>
        </w:rPr>
        <w:t>stor som lille</w:t>
      </w:r>
      <w:r w:rsidR="00042767">
        <w:rPr>
          <w:sz w:val="28"/>
          <w:szCs w:val="28"/>
        </w:rPr>
        <w:t xml:space="preserve">. </w:t>
      </w:r>
    </w:p>
    <w:p w14:paraId="6A5C660D" w14:textId="5D0EFA5C" w:rsidR="007B142B" w:rsidRDefault="00042767">
      <w:pPr>
        <w:rPr>
          <w:sz w:val="28"/>
          <w:szCs w:val="28"/>
        </w:rPr>
      </w:pPr>
      <w:r>
        <w:rPr>
          <w:sz w:val="28"/>
          <w:szCs w:val="28"/>
        </w:rPr>
        <w:t>Når organisten trykker på en tangent – eller flere tangenter</w:t>
      </w:r>
      <w:r w:rsidR="00C94F4A">
        <w:rPr>
          <w:sz w:val="28"/>
          <w:szCs w:val="28"/>
        </w:rPr>
        <w:t xml:space="preserve"> – så åbnes der for </w:t>
      </w:r>
      <w:r w:rsidR="007B142B">
        <w:rPr>
          <w:sz w:val="28"/>
          <w:szCs w:val="28"/>
        </w:rPr>
        <w:t>luft</w:t>
      </w:r>
      <w:r w:rsidR="002F051C">
        <w:rPr>
          <w:sz w:val="28"/>
          <w:szCs w:val="28"/>
        </w:rPr>
        <w:t>,</w:t>
      </w:r>
      <w:r w:rsidR="007B142B">
        <w:rPr>
          <w:sz w:val="28"/>
          <w:szCs w:val="28"/>
        </w:rPr>
        <w:t xml:space="preserve"> og</w:t>
      </w:r>
      <w:r w:rsidR="00C94F4A">
        <w:rPr>
          <w:sz w:val="28"/>
          <w:szCs w:val="28"/>
        </w:rPr>
        <w:t xml:space="preserve"> luften suser gennem rørene ud </w:t>
      </w:r>
      <w:r w:rsidR="00461BFD">
        <w:rPr>
          <w:sz w:val="28"/>
          <w:szCs w:val="28"/>
        </w:rPr>
        <w:t xml:space="preserve">i </w:t>
      </w:r>
      <w:r w:rsidR="00461BFD" w:rsidRPr="00855367">
        <w:rPr>
          <w:sz w:val="28"/>
          <w:szCs w:val="28"/>
        </w:rPr>
        <w:t>de</w:t>
      </w:r>
      <w:r w:rsidR="00461BFD" w:rsidRPr="005A7A88">
        <w:rPr>
          <w:b/>
          <w:bCs/>
          <w:sz w:val="28"/>
          <w:szCs w:val="28"/>
        </w:rPr>
        <w:t xml:space="preserve"> </w:t>
      </w:r>
      <w:r w:rsidR="00461BFD" w:rsidRPr="005A7A88">
        <w:rPr>
          <w:sz w:val="28"/>
          <w:szCs w:val="28"/>
        </w:rPr>
        <w:t>fo</w:t>
      </w:r>
      <w:r w:rsidR="00461BFD">
        <w:rPr>
          <w:sz w:val="28"/>
          <w:szCs w:val="28"/>
        </w:rPr>
        <w:t>rskellige orgelpiber, som organisten har lukket op for. Orgelpiberne fyldes med luft</w:t>
      </w:r>
      <w:r w:rsidR="009C11D9">
        <w:rPr>
          <w:sz w:val="28"/>
          <w:szCs w:val="28"/>
        </w:rPr>
        <w:t xml:space="preserve"> og giver lyd. De bliver levende og klangfulde og tonerne forener sig</w:t>
      </w:r>
      <w:r w:rsidR="00B74F7F">
        <w:rPr>
          <w:sz w:val="28"/>
          <w:szCs w:val="28"/>
        </w:rPr>
        <w:t xml:space="preserve">, samler sig, </w:t>
      </w:r>
      <w:r w:rsidR="009C11D9">
        <w:rPr>
          <w:sz w:val="28"/>
          <w:szCs w:val="28"/>
        </w:rPr>
        <w:t xml:space="preserve">i en </w:t>
      </w:r>
      <w:r w:rsidR="007B142B">
        <w:rPr>
          <w:sz w:val="28"/>
          <w:szCs w:val="28"/>
        </w:rPr>
        <w:t xml:space="preserve">melodi. </w:t>
      </w:r>
    </w:p>
    <w:p w14:paraId="715FF432" w14:textId="77777777" w:rsidR="007D513C" w:rsidRDefault="007D513C">
      <w:pPr>
        <w:rPr>
          <w:sz w:val="28"/>
          <w:szCs w:val="28"/>
        </w:rPr>
      </w:pPr>
      <w:r>
        <w:rPr>
          <w:sz w:val="28"/>
          <w:szCs w:val="28"/>
        </w:rPr>
        <w:t>Sådan kan orglet komme til at stå som et billede på åndens virkning.</w:t>
      </w:r>
    </w:p>
    <w:p w14:paraId="2B2939AD" w14:textId="4FE2A732" w:rsidR="00E94416" w:rsidRDefault="00977388">
      <w:pPr>
        <w:rPr>
          <w:sz w:val="28"/>
          <w:szCs w:val="28"/>
        </w:rPr>
      </w:pPr>
      <w:r>
        <w:rPr>
          <w:sz w:val="28"/>
          <w:szCs w:val="28"/>
        </w:rPr>
        <w:t>Et billede på</w:t>
      </w:r>
      <w:r w:rsidR="00B014C7">
        <w:rPr>
          <w:sz w:val="28"/>
          <w:szCs w:val="28"/>
        </w:rPr>
        <w:t>,</w:t>
      </w:r>
      <w:r>
        <w:rPr>
          <w:sz w:val="28"/>
          <w:szCs w:val="28"/>
        </w:rPr>
        <w:t xml:space="preserve"> hvorledes Guds ånd og </w:t>
      </w:r>
      <w:r w:rsidR="00B014C7">
        <w:rPr>
          <w:sz w:val="28"/>
          <w:szCs w:val="28"/>
        </w:rPr>
        <w:t>os mennesker virker</w:t>
      </w:r>
      <w:r w:rsidR="00E516AC">
        <w:rPr>
          <w:sz w:val="28"/>
          <w:szCs w:val="28"/>
        </w:rPr>
        <w:t xml:space="preserve"> sammen</w:t>
      </w:r>
      <w:r w:rsidR="00B014C7">
        <w:rPr>
          <w:sz w:val="28"/>
          <w:szCs w:val="28"/>
        </w:rPr>
        <w:t>.</w:t>
      </w:r>
    </w:p>
    <w:p w14:paraId="0C31B661" w14:textId="77777777" w:rsidR="00D569BB" w:rsidRDefault="000970F8">
      <w:pPr>
        <w:rPr>
          <w:sz w:val="28"/>
          <w:szCs w:val="28"/>
        </w:rPr>
      </w:pPr>
      <w:r>
        <w:rPr>
          <w:sz w:val="28"/>
          <w:szCs w:val="28"/>
        </w:rPr>
        <w:t>Hvis ikke vi har ånd, er vi ikke noget</w:t>
      </w:r>
      <w:r w:rsidR="00504A3E">
        <w:rPr>
          <w:sz w:val="28"/>
          <w:szCs w:val="28"/>
        </w:rPr>
        <w:t xml:space="preserve">. Så er vi ikke engang levende. </w:t>
      </w:r>
      <w:r w:rsidR="00C911C0">
        <w:rPr>
          <w:sz w:val="28"/>
          <w:szCs w:val="28"/>
        </w:rPr>
        <w:t>Jeg tror nok</w:t>
      </w:r>
      <w:r w:rsidR="000457D7">
        <w:rPr>
          <w:sz w:val="28"/>
          <w:szCs w:val="28"/>
        </w:rPr>
        <w:t xml:space="preserve">, </w:t>
      </w:r>
      <w:r w:rsidR="00C911C0">
        <w:rPr>
          <w:sz w:val="28"/>
          <w:szCs w:val="28"/>
        </w:rPr>
        <w:t xml:space="preserve">jeg har sagt det før, men </w:t>
      </w:r>
      <w:r w:rsidR="00661DF8">
        <w:rPr>
          <w:sz w:val="28"/>
          <w:szCs w:val="28"/>
        </w:rPr>
        <w:t xml:space="preserve">her kommer det igen: </w:t>
      </w:r>
      <w:r w:rsidR="009A395E">
        <w:rPr>
          <w:sz w:val="28"/>
          <w:szCs w:val="28"/>
        </w:rPr>
        <w:t>vi kan have svært ved at forstå</w:t>
      </w:r>
      <w:r w:rsidR="003552FA">
        <w:rPr>
          <w:sz w:val="28"/>
          <w:szCs w:val="28"/>
        </w:rPr>
        <w:t xml:space="preserve">, hvad ånd er, men vi mærker med det samme, hvis noget er åndsforladt. </w:t>
      </w:r>
    </w:p>
    <w:p w14:paraId="60A3781F" w14:textId="7BE1456F" w:rsidR="004B0151" w:rsidRDefault="003552FA">
      <w:pPr>
        <w:rPr>
          <w:sz w:val="28"/>
          <w:szCs w:val="28"/>
        </w:rPr>
      </w:pPr>
      <w:r>
        <w:rPr>
          <w:sz w:val="28"/>
          <w:szCs w:val="28"/>
        </w:rPr>
        <w:t>Et samvær</w:t>
      </w:r>
      <w:r w:rsidR="005E71A2">
        <w:rPr>
          <w:sz w:val="28"/>
          <w:szCs w:val="28"/>
        </w:rPr>
        <w:t xml:space="preserve"> med andre</w:t>
      </w:r>
      <w:r>
        <w:rPr>
          <w:sz w:val="28"/>
          <w:szCs w:val="28"/>
        </w:rPr>
        <w:t xml:space="preserve"> – en bog – en kulturel oplevelse</w:t>
      </w:r>
      <w:r w:rsidR="00026D2F">
        <w:rPr>
          <w:sz w:val="28"/>
          <w:szCs w:val="28"/>
        </w:rPr>
        <w:t xml:space="preserve"> – vi mærker helt tydeligt, om der er noget at komme efter – eller om det bare er åndsforladt</w:t>
      </w:r>
      <w:r w:rsidR="004B0151">
        <w:rPr>
          <w:sz w:val="28"/>
          <w:szCs w:val="28"/>
        </w:rPr>
        <w:t>. Det åndsforladte gider vi ikke bruge megen tid på.</w:t>
      </w:r>
    </w:p>
    <w:p w14:paraId="4C4E33D8" w14:textId="77777777" w:rsidR="00CE3E46" w:rsidRDefault="000A2A8B">
      <w:pPr>
        <w:rPr>
          <w:sz w:val="28"/>
          <w:szCs w:val="28"/>
        </w:rPr>
      </w:pPr>
      <w:r>
        <w:rPr>
          <w:sz w:val="28"/>
          <w:szCs w:val="28"/>
        </w:rPr>
        <w:t>Ja, som regel da</w:t>
      </w:r>
      <w:r w:rsidR="005E0EB6">
        <w:rPr>
          <w:sz w:val="28"/>
          <w:szCs w:val="28"/>
        </w:rPr>
        <w:t xml:space="preserve"> – for det sker jo, at vi lader os ja, nærmest forføre af det åndsforladte. </w:t>
      </w:r>
    </w:p>
    <w:p w14:paraId="617BBB89" w14:textId="77777777" w:rsidR="00CE3E46" w:rsidRDefault="006043BB">
      <w:pPr>
        <w:rPr>
          <w:sz w:val="28"/>
          <w:szCs w:val="28"/>
        </w:rPr>
      </w:pPr>
      <w:r>
        <w:rPr>
          <w:sz w:val="28"/>
          <w:szCs w:val="28"/>
        </w:rPr>
        <w:t xml:space="preserve">For hvem kender ikke til åndelig dovenskab og lette løsninger. </w:t>
      </w:r>
    </w:p>
    <w:p w14:paraId="7197FFE2" w14:textId="6A2E4EE0" w:rsidR="000A2A8B" w:rsidRDefault="00847FA7">
      <w:pPr>
        <w:rPr>
          <w:sz w:val="28"/>
          <w:szCs w:val="28"/>
        </w:rPr>
      </w:pPr>
      <w:r>
        <w:rPr>
          <w:sz w:val="28"/>
          <w:szCs w:val="28"/>
        </w:rPr>
        <w:t>Hvem kender ikke til at</w:t>
      </w:r>
      <w:r w:rsidR="008F6654">
        <w:rPr>
          <w:sz w:val="28"/>
          <w:szCs w:val="28"/>
        </w:rPr>
        <w:t xml:space="preserve"> fortabe sig på instagram eller med en letfordøjelig serie på netflix</w:t>
      </w:r>
      <w:r w:rsidR="007B6D25">
        <w:rPr>
          <w:sz w:val="28"/>
          <w:szCs w:val="28"/>
        </w:rPr>
        <w:t>, eller bare ikke at orke at sætte sig ind i noget</w:t>
      </w:r>
      <w:r w:rsidR="00D569BB">
        <w:rPr>
          <w:sz w:val="28"/>
          <w:szCs w:val="28"/>
        </w:rPr>
        <w:t>,</w:t>
      </w:r>
      <w:r w:rsidR="007B6D25">
        <w:rPr>
          <w:sz w:val="28"/>
          <w:szCs w:val="28"/>
        </w:rPr>
        <w:t xml:space="preserve"> der er alt for kompliceret.</w:t>
      </w:r>
    </w:p>
    <w:p w14:paraId="7F8D3BC9" w14:textId="4411E4DA" w:rsidR="003602DD" w:rsidRDefault="003602DD">
      <w:pPr>
        <w:rPr>
          <w:sz w:val="28"/>
          <w:szCs w:val="28"/>
        </w:rPr>
      </w:pPr>
      <w:r>
        <w:rPr>
          <w:sz w:val="28"/>
          <w:szCs w:val="28"/>
        </w:rPr>
        <w:t xml:space="preserve">Det er for så vidt fint nok. Vi kan alle have brug for at stå på </w:t>
      </w:r>
      <w:r w:rsidR="00CE3E46">
        <w:rPr>
          <w:sz w:val="28"/>
          <w:szCs w:val="28"/>
        </w:rPr>
        <w:t>standby</w:t>
      </w:r>
      <w:r w:rsidR="0000486C">
        <w:rPr>
          <w:sz w:val="28"/>
          <w:szCs w:val="28"/>
        </w:rPr>
        <w:t xml:space="preserve"> et øjeblik – eller måske i dagevis. </w:t>
      </w:r>
      <w:r w:rsidR="00915BA4">
        <w:rPr>
          <w:sz w:val="28"/>
          <w:szCs w:val="28"/>
        </w:rPr>
        <w:t>Men efter en s</w:t>
      </w:r>
      <w:r w:rsidR="00AE39C6">
        <w:rPr>
          <w:sz w:val="28"/>
          <w:szCs w:val="28"/>
        </w:rPr>
        <w:t xml:space="preserve">tandby </w:t>
      </w:r>
      <w:r w:rsidR="00915BA4">
        <w:rPr>
          <w:sz w:val="28"/>
          <w:szCs w:val="28"/>
        </w:rPr>
        <w:t xml:space="preserve">periode føler vi ofte, at nu skal der mere til. </w:t>
      </w:r>
      <w:r w:rsidR="009A4CC5">
        <w:rPr>
          <w:sz w:val="28"/>
          <w:szCs w:val="28"/>
        </w:rPr>
        <w:t>Noget indhold – noget levende nærvær -</w:t>
      </w:r>
      <w:r w:rsidR="000750DF">
        <w:rPr>
          <w:sz w:val="28"/>
          <w:szCs w:val="28"/>
        </w:rPr>
        <w:t xml:space="preserve"> </w:t>
      </w:r>
      <w:r w:rsidR="009A4CC5">
        <w:rPr>
          <w:sz w:val="28"/>
          <w:szCs w:val="28"/>
        </w:rPr>
        <w:t>noget ånd.</w:t>
      </w:r>
    </w:p>
    <w:p w14:paraId="0E76CA31" w14:textId="5D167835" w:rsidR="00D06E6C" w:rsidRDefault="004B01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Når ånden lever blandt </w:t>
      </w:r>
      <w:r w:rsidR="00B0249E">
        <w:rPr>
          <w:sz w:val="28"/>
          <w:szCs w:val="28"/>
        </w:rPr>
        <w:t xml:space="preserve">os, kan alt ske. </w:t>
      </w:r>
      <w:r w:rsidR="00D06E6C">
        <w:rPr>
          <w:sz w:val="28"/>
          <w:szCs w:val="28"/>
        </w:rPr>
        <w:t>Store og skelsættende ting og mindre, men dermed ikke mindre betydningsfulde, ting.</w:t>
      </w:r>
    </w:p>
    <w:p w14:paraId="420E7F6B" w14:textId="0E66D91A" w:rsidR="009D6D28" w:rsidRDefault="009D6D28">
      <w:pPr>
        <w:rPr>
          <w:sz w:val="28"/>
          <w:szCs w:val="28"/>
        </w:rPr>
      </w:pPr>
      <w:r>
        <w:rPr>
          <w:sz w:val="28"/>
          <w:szCs w:val="28"/>
        </w:rPr>
        <w:t xml:space="preserve">Oplevelsen af </w:t>
      </w:r>
      <w:r w:rsidR="000F0B40">
        <w:rPr>
          <w:sz w:val="28"/>
          <w:szCs w:val="28"/>
        </w:rPr>
        <w:t>levende ånd</w:t>
      </w:r>
      <w:r>
        <w:rPr>
          <w:sz w:val="28"/>
          <w:szCs w:val="28"/>
        </w:rPr>
        <w:t>, sker ofte i samværet med andre. Når vi arbejder sammen om noget, når vi taler sammen</w:t>
      </w:r>
      <w:r w:rsidR="006001F4">
        <w:rPr>
          <w:sz w:val="28"/>
          <w:szCs w:val="28"/>
        </w:rPr>
        <w:t xml:space="preserve"> – så kan vi inspirere hinanden og føle</w:t>
      </w:r>
      <w:r w:rsidR="00FA03C7">
        <w:rPr>
          <w:sz w:val="28"/>
          <w:szCs w:val="28"/>
        </w:rPr>
        <w:t>,</w:t>
      </w:r>
      <w:r w:rsidR="006001F4">
        <w:rPr>
          <w:sz w:val="28"/>
          <w:szCs w:val="28"/>
        </w:rPr>
        <w:t xml:space="preserve"> at </w:t>
      </w:r>
      <w:r w:rsidR="00BC1390">
        <w:rPr>
          <w:sz w:val="28"/>
          <w:szCs w:val="28"/>
        </w:rPr>
        <w:t>vi er levende væsner i bevægelse.</w:t>
      </w:r>
    </w:p>
    <w:p w14:paraId="0BCF36B0" w14:textId="48D1335E" w:rsidR="00FA03C7" w:rsidRDefault="00D3205A">
      <w:pPr>
        <w:rPr>
          <w:sz w:val="28"/>
          <w:szCs w:val="28"/>
        </w:rPr>
      </w:pPr>
      <w:r>
        <w:rPr>
          <w:sz w:val="28"/>
          <w:szCs w:val="28"/>
        </w:rPr>
        <w:t>Det er Helligåndens opgave at gøre mennesker levende med tro og håb</w:t>
      </w:r>
      <w:r w:rsidR="0041594A">
        <w:rPr>
          <w:sz w:val="28"/>
          <w:szCs w:val="28"/>
        </w:rPr>
        <w:t xml:space="preserve">. </w:t>
      </w:r>
      <w:r w:rsidR="00352ACA">
        <w:rPr>
          <w:sz w:val="28"/>
          <w:szCs w:val="28"/>
        </w:rPr>
        <w:t>Og a</w:t>
      </w:r>
      <w:r w:rsidR="0041594A">
        <w:rPr>
          <w:sz w:val="28"/>
          <w:szCs w:val="28"/>
        </w:rPr>
        <w:t xml:space="preserve">t forene mennesker af alle slags. </w:t>
      </w:r>
    </w:p>
    <w:p w14:paraId="2E19546C" w14:textId="61B03305" w:rsidR="00B20C21" w:rsidRDefault="00A4497F">
      <w:pPr>
        <w:rPr>
          <w:sz w:val="28"/>
          <w:szCs w:val="28"/>
        </w:rPr>
      </w:pPr>
      <w:r>
        <w:rPr>
          <w:sz w:val="28"/>
          <w:szCs w:val="28"/>
        </w:rPr>
        <w:t>Disciplene sad</w:t>
      </w:r>
      <w:r w:rsidR="00134B5B">
        <w:rPr>
          <w:sz w:val="28"/>
          <w:szCs w:val="28"/>
        </w:rPr>
        <w:t>, som sagt,</w:t>
      </w:r>
      <w:r>
        <w:rPr>
          <w:sz w:val="28"/>
          <w:szCs w:val="28"/>
        </w:rPr>
        <w:t xml:space="preserve"> angste og forvirrede i et hus et sted i </w:t>
      </w:r>
      <w:r w:rsidR="00F27AEB">
        <w:rPr>
          <w:sz w:val="28"/>
          <w:szCs w:val="28"/>
        </w:rPr>
        <w:t>J</w:t>
      </w:r>
      <w:r>
        <w:rPr>
          <w:sz w:val="28"/>
          <w:szCs w:val="28"/>
        </w:rPr>
        <w:t>erusalem</w:t>
      </w:r>
      <w:r w:rsidR="00F27AEB">
        <w:rPr>
          <w:sz w:val="28"/>
          <w:szCs w:val="28"/>
        </w:rPr>
        <w:t xml:space="preserve">, da de oplevede at blive fyldt af ånd. </w:t>
      </w:r>
    </w:p>
    <w:p w14:paraId="7FAD2825" w14:textId="0A31A87C" w:rsidR="00AA7C95" w:rsidRDefault="000D561F">
      <w:pPr>
        <w:rPr>
          <w:sz w:val="28"/>
          <w:szCs w:val="28"/>
        </w:rPr>
      </w:pPr>
      <w:r>
        <w:rPr>
          <w:sz w:val="28"/>
          <w:szCs w:val="28"/>
        </w:rPr>
        <w:t xml:space="preserve">De sad dér bag lukkede døre, og anede ikke, hvad de skulle gøre. De var </w:t>
      </w:r>
      <w:r w:rsidR="00C1124D">
        <w:rPr>
          <w:sz w:val="28"/>
          <w:szCs w:val="28"/>
        </w:rPr>
        <w:t xml:space="preserve">traumatiserede ovenpå påskens begivenheder. De havde forladt alt, for at følge Jesus. De havde knyttet alle </w:t>
      </w:r>
      <w:r w:rsidR="0063272A">
        <w:rPr>
          <w:sz w:val="28"/>
          <w:szCs w:val="28"/>
        </w:rPr>
        <w:t xml:space="preserve">deres håb til ham, og så var det endt med hån og fornedrelse og en død på korset. </w:t>
      </w:r>
    </w:p>
    <w:p w14:paraId="5108D95A" w14:textId="7AF27888" w:rsidR="00A4497F" w:rsidRDefault="0063272A">
      <w:pPr>
        <w:rPr>
          <w:sz w:val="28"/>
          <w:szCs w:val="28"/>
        </w:rPr>
      </w:pPr>
      <w:r>
        <w:rPr>
          <w:sz w:val="28"/>
          <w:szCs w:val="28"/>
        </w:rPr>
        <w:t xml:space="preserve">Jesus havde lovet </w:t>
      </w:r>
      <w:r w:rsidR="00C065E6">
        <w:rPr>
          <w:sz w:val="28"/>
          <w:szCs w:val="28"/>
        </w:rPr>
        <w:t xml:space="preserve">dem </w:t>
      </w:r>
      <w:r w:rsidR="005E6520">
        <w:rPr>
          <w:sz w:val="28"/>
          <w:szCs w:val="28"/>
        </w:rPr>
        <w:t xml:space="preserve">et nyt liv. Han havde lovet </w:t>
      </w:r>
      <w:r>
        <w:rPr>
          <w:sz w:val="28"/>
          <w:szCs w:val="28"/>
        </w:rPr>
        <w:t>dem Guds rige. Men hvor blev det rige af</w:t>
      </w:r>
      <w:r w:rsidR="006C677F">
        <w:rPr>
          <w:sz w:val="28"/>
          <w:szCs w:val="28"/>
        </w:rPr>
        <w:t>?</w:t>
      </w:r>
      <w:r w:rsidR="00AA7C95">
        <w:rPr>
          <w:sz w:val="28"/>
          <w:szCs w:val="28"/>
        </w:rPr>
        <w:t xml:space="preserve"> Der var ikke sket noget nyt, og hvad skulle der blive af dem?</w:t>
      </w:r>
    </w:p>
    <w:p w14:paraId="1CCA2C3E" w14:textId="545975B3" w:rsidR="00AA7C95" w:rsidRDefault="00472233">
      <w:pPr>
        <w:rPr>
          <w:sz w:val="28"/>
          <w:szCs w:val="28"/>
        </w:rPr>
      </w:pPr>
      <w:r>
        <w:rPr>
          <w:sz w:val="28"/>
          <w:szCs w:val="28"/>
        </w:rPr>
        <w:t>Så sker det forunderlige, at Guds ånd suser gennem huset</w:t>
      </w:r>
      <w:r w:rsidR="00BD1C5A">
        <w:rPr>
          <w:sz w:val="28"/>
          <w:szCs w:val="28"/>
        </w:rPr>
        <w:t xml:space="preserve">. Og som orgelpiber, der fyldes af luft, fyldes disciplene af ånd. </w:t>
      </w:r>
    </w:p>
    <w:p w14:paraId="07D2BD50" w14:textId="0B817C07" w:rsidR="00932A0A" w:rsidRDefault="00BD1C5A">
      <w:pPr>
        <w:rPr>
          <w:sz w:val="28"/>
          <w:szCs w:val="28"/>
        </w:rPr>
      </w:pPr>
      <w:r>
        <w:rPr>
          <w:sz w:val="28"/>
          <w:szCs w:val="28"/>
        </w:rPr>
        <w:t>Helligånden trykker budskabet ind i deres kroppe, så det bliver siddende. Ånden tænder en ild i deres hjerter</w:t>
      </w:r>
      <w:r w:rsidR="00AA7D2D">
        <w:rPr>
          <w:sz w:val="28"/>
          <w:szCs w:val="28"/>
        </w:rPr>
        <w:t>, og giver dem en tro</w:t>
      </w:r>
      <w:r w:rsidR="00932A0A">
        <w:rPr>
          <w:sz w:val="28"/>
          <w:szCs w:val="28"/>
        </w:rPr>
        <w:t>,</w:t>
      </w:r>
      <w:r w:rsidR="00AA7D2D">
        <w:rPr>
          <w:sz w:val="28"/>
          <w:szCs w:val="28"/>
        </w:rPr>
        <w:t xml:space="preserve"> som de ikke </w:t>
      </w:r>
      <w:r w:rsidR="00863E8F">
        <w:rPr>
          <w:sz w:val="28"/>
          <w:szCs w:val="28"/>
        </w:rPr>
        <w:t>selv kan finde</w:t>
      </w:r>
      <w:r w:rsidR="00AA7D2D">
        <w:rPr>
          <w:sz w:val="28"/>
          <w:szCs w:val="28"/>
        </w:rPr>
        <w:t>.</w:t>
      </w:r>
    </w:p>
    <w:p w14:paraId="52524139" w14:textId="7B417727" w:rsidR="00BD4F34" w:rsidRDefault="00A17277">
      <w:pPr>
        <w:rPr>
          <w:sz w:val="28"/>
          <w:szCs w:val="28"/>
        </w:rPr>
      </w:pPr>
      <w:r>
        <w:rPr>
          <w:sz w:val="28"/>
          <w:szCs w:val="28"/>
        </w:rPr>
        <w:t>Nu ved de, hvad det hele skulle til for. Jesus har udrettet det, han kom for. Han har sejret over døden</w:t>
      </w:r>
      <w:r w:rsidR="00515C1B">
        <w:rPr>
          <w:sz w:val="28"/>
          <w:szCs w:val="28"/>
        </w:rPr>
        <w:t xml:space="preserve">, og han har sagt, at han ikke ville efterlade dem faderløse, men at han ville sende dem en anden talsmand, sandhedens ånd, </w:t>
      </w:r>
      <w:r w:rsidR="00BD4F34">
        <w:rPr>
          <w:sz w:val="28"/>
          <w:szCs w:val="28"/>
        </w:rPr>
        <w:t>Helligånden</w:t>
      </w:r>
      <w:r w:rsidR="00862ED0">
        <w:rPr>
          <w:sz w:val="28"/>
          <w:szCs w:val="28"/>
        </w:rPr>
        <w:t xml:space="preserve"> for at han på den måde kan være hos dem.</w:t>
      </w:r>
    </w:p>
    <w:p w14:paraId="7EB5ECB2" w14:textId="31D2DC4E" w:rsidR="005A6BD8" w:rsidRDefault="00BD4F34">
      <w:pPr>
        <w:rPr>
          <w:sz w:val="28"/>
          <w:szCs w:val="28"/>
        </w:rPr>
      </w:pPr>
      <w:r>
        <w:rPr>
          <w:sz w:val="28"/>
          <w:szCs w:val="28"/>
        </w:rPr>
        <w:t>Nu kom</w:t>
      </w:r>
      <w:r w:rsidR="00B727CB">
        <w:rPr>
          <w:sz w:val="28"/>
          <w:szCs w:val="28"/>
        </w:rPr>
        <w:t>mer</w:t>
      </w:r>
      <w:r>
        <w:rPr>
          <w:sz w:val="28"/>
          <w:szCs w:val="28"/>
        </w:rPr>
        <w:t xml:space="preserve"> den, ånden, og den skaber furore</w:t>
      </w:r>
      <w:r w:rsidR="001303E5">
        <w:rPr>
          <w:sz w:val="28"/>
          <w:szCs w:val="28"/>
        </w:rPr>
        <w:t>. D</w:t>
      </w:r>
      <w:r w:rsidR="002708AA">
        <w:rPr>
          <w:sz w:val="28"/>
          <w:szCs w:val="28"/>
        </w:rPr>
        <w:t xml:space="preserve">en skaber bevægelse og energi. Nu </w:t>
      </w:r>
      <w:r w:rsidR="00FD490D">
        <w:rPr>
          <w:sz w:val="28"/>
          <w:szCs w:val="28"/>
        </w:rPr>
        <w:t>føler disciplene at der skal ske noget. De skal</w:t>
      </w:r>
      <w:r w:rsidR="002708AA">
        <w:rPr>
          <w:sz w:val="28"/>
          <w:szCs w:val="28"/>
        </w:rPr>
        <w:t xml:space="preserve"> ud af det trange kammer – ud i </w:t>
      </w:r>
      <w:r w:rsidR="005A6BD8">
        <w:rPr>
          <w:sz w:val="28"/>
          <w:szCs w:val="28"/>
        </w:rPr>
        <w:t>verden og</w:t>
      </w:r>
      <w:r w:rsidR="002708AA">
        <w:rPr>
          <w:sz w:val="28"/>
          <w:szCs w:val="28"/>
        </w:rPr>
        <w:t xml:space="preserve"> give dét videre som de selv har fået. Fortælle det videre</w:t>
      </w:r>
      <w:r w:rsidR="00CA00C4">
        <w:rPr>
          <w:sz w:val="28"/>
          <w:szCs w:val="28"/>
        </w:rPr>
        <w:t xml:space="preserve">, som de </w:t>
      </w:r>
      <w:r w:rsidR="005A6BD8">
        <w:rPr>
          <w:sz w:val="28"/>
          <w:szCs w:val="28"/>
        </w:rPr>
        <w:t>selv</w:t>
      </w:r>
      <w:r w:rsidR="00CA00C4">
        <w:rPr>
          <w:sz w:val="28"/>
          <w:szCs w:val="28"/>
        </w:rPr>
        <w:t xml:space="preserve"> har erfaret: Gud har oprejst Jesus fra de døde, og noget nyt er begyndt.</w:t>
      </w:r>
    </w:p>
    <w:p w14:paraId="4BD4A532" w14:textId="7BD2EAB6" w:rsidR="00D56E5C" w:rsidRDefault="00860D64">
      <w:pPr>
        <w:rPr>
          <w:sz w:val="28"/>
          <w:szCs w:val="28"/>
        </w:rPr>
      </w:pPr>
      <w:r>
        <w:rPr>
          <w:sz w:val="28"/>
          <w:szCs w:val="28"/>
        </w:rPr>
        <w:t xml:space="preserve">Disciplene er den første kirke. </w:t>
      </w:r>
      <w:r w:rsidR="00AF41D8">
        <w:rPr>
          <w:sz w:val="28"/>
          <w:szCs w:val="28"/>
        </w:rPr>
        <w:t>Kirke er ikke kun den danske folkekirke. Kirken er en stor verdensomspændende krop</w:t>
      </w:r>
      <w:r w:rsidR="005D1A04">
        <w:rPr>
          <w:sz w:val="28"/>
          <w:szCs w:val="28"/>
        </w:rPr>
        <w:t>, som udgøres af alle, der bekender sig til Kristus.</w:t>
      </w:r>
    </w:p>
    <w:p w14:paraId="3FFA8773" w14:textId="3E297800" w:rsidR="000266F9" w:rsidRDefault="006C5257">
      <w:pPr>
        <w:rPr>
          <w:sz w:val="28"/>
          <w:szCs w:val="28"/>
        </w:rPr>
      </w:pPr>
      <w:r>
        <w:rPr>
          <w:sz w:val="28"/>
          <w:szCs w:val="28"/>
        </w:rPr>
        <w:t>En levende, bevægelig kirke</w:t>
      </w:r>
      <w:r w:rsidR="008177A9">
        <w:rPr>
          <w:sz w:val="28"/>
          <w:szCs w:val="28"/>
        </w:rPr>
        <w:t xml:space="preserve"> bygget af levende stene</w:t>
      </w:r>
      <w:r>
        <w:rPr>
          <w:sz w:val="28"/>
          <w:szCs w:val="28"/>
        </w:rPr>
        <w:t xml:space="preserve"> – en kirke, der </w:t>
      </w:r>
      <w:r w:rsidR="00005A96">
        <w:rPr>
          <w:sz w:val="28"/>
          <w:szCs w:val="28"/>
        </w:rPr>
        <w:t xml:space="preserve">måske </w:t>
      </w:r>
      <w:r>
        <w:rPr>
          <w:sz w:val="28"/>
          <w:szCs w:val="28"/>
        </w:rPr>
        <w:t>nogle gange skal ruskes l</w:t>
      </w:r>
      <w:r w:rsidR="00794E74">
        <w:rPr>
          <w:sz w:val="28"/>
          <w:szCs w:val="28"/>
        </w:rPr>
        <w:t>idt, men hele tiden bevæger sig</w:t>
      </w:r>
      <w:r w:rsidR="000266F9">
        <w:rPr>
          <w:sz w:val="28"/>
          <w:szCs w:val="28"/>
        </w:rPr>
        <w:t>, og lever ved den ånd, der gør levende. Guds Hellige Ånd.</w:t>
      </w:r>
    </w:p>
    <w:p w14:paraId="65833B94" w14:textId="6D9336C5" w:rsidR="005D1A04" w:rsidRDefault="000266F9">
      <w:pPr>
        <w:rPr>
          <w:sz w:val="28"/>
          <w:szCs w:val="28"/>
        </w:rPr>
      </w:pPr>
      <w:r>
        <w:rPr>
          <w:sz w:val="28"/>
          <w:szCs w:val="28"/>
        </w:rPr>
        <w:t>Amen</w:t>
      </w:r>
      <w:r w:rsidR="004F3E9D">
        <w:rPr>
          <w:sz w:val="28"/>
          <w:szCs w:val="28"/>
        </w:rPr>
        <w:t xml:space="preserve"> </w:t>
      </w:r>
    </w:p>
    <w:p w14:paraId="5B43476B" w14:textId="593B986F" w:rsidR="00932A0A" w:rsidRDefault="00932A0A">
      <w:pPr>
        <w:rPr>
          <w:sz w:val="28"/>
          <w:szCs w:val="28"/>
        </w:rPr>
      </w:pPr>
    </w:p>
    <w:p w14:paraId="070531FE" w14:textId="48A54848" w:rsidR="00BD1C5A" w:rsidRDefault="00AA7D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52A7BF" w14:textId="6BFA359B" w:rsidR="00C55E84" w:rsidRDefault="00C55E84">
      <w:pPr>
        <w:rPr>
          <w:sz w:val="28"/>
          <w:szCs w:val="28"/>
        </w:rPr>
      </w:pPr>
    </w:p>
    <w:p w14:paraId="346E6CCE" w14:textId="14F4E2B0" w:rsidR="00B0709D" w:rsidRDefault="00B0709D">
      <w:pPr>
        <w:rPr>
          <w:sz w:val="28"/>
          <w:szCs w:val="28"/>
        </w:rPr>
      </w:pPr>
    </w:p>
    <w:p w14:paraId="0D4A36E0" w14:textId="045B0F81" w:rsidR="000E5A9B" w:rsidRPr="00A9178B" w:rsidRDefault="00A1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51C">
        <w:rPr>
          <w:sz w:val="28"/>
          <w:szCs w:val="28"/>
        </w:rPr>
        <w:t xml:space="preserve"> </w:t>
      </w:r>
    </w:p>
    <w:sectPr w:rsidR="000E5A9B" w:rsidRPr="00A9178B" w:rsidSect="00433D20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0"/>
    <w:rsid w:val="0000486C"/>
    <w:rsid w:val="00005A96"/>
    <w:rsid w:val="000070FD"/>
    <w:rsid w:val="0002119E"/>
    <w:rsid w:val="000266F9"/>
    <w:rsid w:val="00026D2F"/>
    <w:rsid w:val="00026EA5"/>
    <w:rsid w:val="000364FA"/>
    <w:rsid w:val="00042767"/>
    <w:rsid w:val="00045216"/>
    <w:rsid w:val="000457D7"/>
    <w:rsid w:val="000750DF"/>
    <w:rsid w:val="0008448D"/>
    <w:rsid w:val="000970F8"/>
    <w:rsid w:val="000A2A8B"/>
    <w:rsid w:val="000B28C0"/>
    <w:rsid w:val="000C4944"/>
    <w:rsid w:val="000C6706"/>
    <w:rsid w:val="000D561F"/>
    <w:rsid w:val="000E5A9B"/>
    <w:rsid w:val="000F0B40"/>
    <w:rsid w:val="000F7E57"/>
    <w:rsid w:val="001057C9"/>
    <w:rsid w:val="001121FB"/>
    <w:rsid w:val="0012451C"/>
    <w:rsid w:val="001303E5"/>
    <w:rsid w:val="00134B5B"/>
    <w:rsid w:val="0016634C"/>
    <w:rsid w:val="001766F4"/>
    <w:rsid w:val="001A0D09"/>
    <w:rsid w:val="001C0369"/>
    <w:rsid w:val="001D2605"/>
    <w:rsid w:val="001D43E7"/>
    <w:rsid w:val="001D616D"/>
    <w:rsid w:val="001F68A2"/>
    <w:rsid w:val="00247716"/>
    <w:rsid w:val="002708AA"/>
    <w:rsid w:val="002C6CFC"/>
    <w:rsid w:val="002F051C"/>
    <w:rsid w:val="003315FB"/>
    <w:rsid w:val="00343F82"/>
    <w:rsid w:val="0034730D"/>
    <w:rsid w:val="00352ACA"/>
    <w:rsid w:val="003552FA"/>
    <w:rsid w:val="003602DD"/>
    <w:rsid w:val="003B6419"/>
    <w:rsid w:val="003D7523"/>
    <w:rsid w:val="003F5D04"/>
    <w:rsid w:val="00401C68"/>
    <w:rsid w:val="0041594A"/>
    <w:rsid w:val="00433D20"/>
    <w:rsid w:val="00461BFD"/>
    <w:rsid w:val="00472233"/>
    <w:rsid w:val="00473C2A"/>
    <w:rsid w:val="004B0151"/>
    <w:rsid w:val="004C6C7C"/>
    <w:rsid w:val="004D111C"/>
    <w:rsid w:val="004E5077"/>
    <w:rsid w:val="004F2918"/>
    <w:rsid w:val="004F3E9D"/>
    <w:rsid w:val="00500B1C"/>
    <w:rsid w:val="00504295"/>
    <w:rsid w:val="00504A3E"/>
    <w:rsid w:val="00515C1B"/>
    <w:rsid w:val="0053021D"/>
    <w:rsid w:val="00533642"/>
    <w:rsid w:val="00564D05"/>
    <w:rsid w:val="00576719"/>
    <w:rsid w:val="00581EBB"/>
    <w:rsid w:val="005A6BD8"/>
    <w:rsid w:val="005A7A88"/>
    <w:rsid w:val="005B7292"/>
    <w:rsid w:val="005D1A04"/>
    <w:rsid w:val="005E0EB6"/>
    <w:rsid w:val="005E1C63"/>
    <w:rsid w:val="005E2184"/>
    <w:rsid w:val="005E6520"/>
    <w:rsid w:val="005E71A2"/>
    <w:rsid w:val="005F6847"/>
    <w:rsid w:val="006001F4"/>
    <w:rsid w:val="006043BB"/>
    <w:rsid w:val="00623993"/>
    <w:rsid w:val="0063272A"/>
    <w:rsid w:val="00661DF8"/>
    <w:rsid w:val="00671406"/>
    <w:rsid w:val="00674B6B"/>
    <w:rsid w:val="006B1CB2"/>
    <w:rsid w:val="006C5257"/>
    <w:rsid w:val="006C677F"/>
    <w:rsid w:val="006E154F"/>
    <w:rsid w:val="006E2F7A"/>
    <w:rsid w:val="006E44CB"/>
    <w:rsid w:val="006F7BC3"/>
    <w:rsid w:val="00704BA9"/>
    <w:rsid w:val="00750AD7"/>
    <w:rsid w:val="00754490"/>
    <w:rsid w:val="0076122E"/>
    <w:rsid w:val="00763129"/>
    <w:rsid w:val="00764D4E"/>
    <w:rsid w:val="0077481E"/>
    <w:rsid w:val="0078783A"/>
    <w:rsid w:val="00794E74"/>
    <w:rsid w:val="007B142B"/>
    <w:rsid w:val="007B6D25"/>
    <w:rsid w:val="007C26EA"/>
    <w:rsid w:val="007D470C"/>
    <w:rsid w:val="007D513C"/>
    <w:rsid w:val="007F5D89"/>
    <w:rsid w:val="008031EB"/>
    <w:rsid w:val="00806B02"/>
    <w:rsid w:val="008177A9"/>
    <w:rsid w:val="00823C5C"/>
    <w:rsid w:val="00847FA7"/>
    <w:rsid w:val="00855367"/>
    <w:rsid w:val="00860D64"/>
    <w:rsid w:val="00862ED0"/>
    <w:rsid w:val="00863E8F"/>
    <w:rsid w:val="008666D9"/>
    <w:rsid w:val="008768E9"/>
    <w:rsid w:val="008A259E"/>
    <w:rsid w:val="008C3A48"/>
    <w:rsid w:val="008F2834"/>
    <w:rsid w:val="008F6654"/>
    <w:rsid w:val="009079CC"/>
    <w:rsid w:val="00914BD2"/>
    <w:rsid w:val="00915BA4"/>
    <w:rsid w:val="00932A0A"/>
    <w:rsid w:val="009335A3"/>
    <w:rsid w:val="00953BFE"/>
    <w:rsid w:val="00965D38"/>
    <w:rsid w:val="00977388"/>
    <w:rsid w:val="009819A9"/>
    <w:rsid w:val="009863D4"/>
    <w:rsid w:val="00992C37"/>
    <w:rsid w:val="009A395E"/>
    <w:rsid w:val="009A4CC5"/>
    <w:rsid w:val="009C11D9"/>
    <w:rsid w:val="009C3E1F"/>
    <w:rsid w:val="009D6D28"/>
    <w:rsid w:val="009F018C"/>
    <w:rsid w:val="009F5A08"/>
    <w:rsid w:val="00A11DD4"/>
    <w:rsid w:val="00A17277"/>
    <w:rsid w:val="00A318DB"/>
    <w:rsid w:val="00A36A3E"/>
    <w:rsid w:val="00A37C76"/>
    <w:rsid w:val="00A4298A"/>
    <w:rsid w:val="00A4497F"/>
    <w:rsid w:val="00A77A9A"/>
    <w:rsid w:val="00A9178B"/>
    <w:rsid w:val="00AA3E2C"/>
    <w:rsid w:val="00AA7C95"/>
    <w:rsid w:val="00AA7D2D"/>
    <w:rsid w:val="00AE2C7A"/>
    <w:rsid w:val="00AE39C6"/>
    <w:rsid w:val="00AF26A6"/>
    <w:rsid w:val="00AF41D8"/>
    <w:rsid w:val="00B014C7"/>
    <w:rsid w:val="00B0249E"/>
    <w:rsid w:val="00B0709D"/>
    <w:rsid w:val="00B17DDF"/>
    <w:rsid w:val="00B20C21"/>
    <w:rsid w:val="00B228BC"/>
    <w:rsid w:val="00B70216"/>
    <w:rsid w:val="00B727CB"/>
    <w:rsid w:val="00B74F7F"/>
    <w:rsid w:val="00B92AA2"/>
    <w:rsid w:val="00B97768"/>
    <w:rsid w:val="00BC1390"/>
    <w:rsid w:val="00BC7734"/>
    <w:rsid w:val="00BD1C5A"/>
    <w:rsid w:val="00BD4F34"/>
    <w:rsid w:val="00BE4C8A"/>
    <w:rsid w:val="00BF7095"/>
    <w:rsid w:val="00C065E6"/>
    <w:rsid w:val="00C1124D"/>
    <w:rsid w:val="00C246B8"/>
    <w:rsid w:val="00C54B49"/>
    <w:rsid w:val="00C55E84"/>
    <w:rsid w:val="00C911C0"/>
    <w:rsid w:val="00C94F4A"/>
    <w:rsid w:val="00CA00C4"/>
    <w:rsid w:val="00CC0597"/>
    <w:rsid w:val="00CC161D"/>
    <w:rsid w:val="00CD1FD6"/>
    <w:rsid w:val="00CE3E46"/>
    <w:rsid w:val="00D06E6C"/>
    <w:rsid w:val="00D118C0"/>
    <w:rsid w:val="00D3205A"/>
    <w:rsid w:val="00D55626"/>
    <w:rsid w:val="00D569BB"/>
    <w:rsid w:val="00D56E5C"/>
    <w:rsid w:val="00D84E27"/>
    <w:rsid w:val="00D977CA"/>
    <w:rsid w:val="00DA206D"/>
    <w:rsid w:val="00DC00C1"/>
    <w:rsid w:val="00DD652A"/>
    <w:rsid w:val="00DF03EE"/>
    <w:rsid w:val="00DF5AF3"/>
    <w:rsid w:val="00E04680"/>
    <w:rsid w:val="00E04905"/>
    <w:rsid w:val="00E11EB5"/>
    <w:rsid w:val="00E41EBA"/>
    <w:rsid w:val="00E424EA"/>
    <w:rsid w:val="00E45CCE"/>
    <w:rsid w:val="00E516AC"/>
    <w:rsid w:val="00E74477"/>
    <w:rsid w:val="00E77704"/>
    <w:rsid w:val="00E94416"/>
    <w:rsid w:val="00EA2F8A"/>
    <w:rsid w:val="00EA4193"/>
    <w:rsid w:val="00EB0F71"/>
    <w:rsid w:val="00EB2AC6"/>
    <w:rsid w:val="00EB6386"/>
    <w:rsid w:val="00EC7566"/>
    <w:rsid w:val="00ED7E9A"/>
    <w:rsid w:val="00EE7963"/>
    <w:rsid w:val="00F04072"/>
    <w:rsid w:val="00F27AEB"/>
    <w:rsid w:val="00F505C0"/>
    <w:rsid w:val="00F712DF"/>
    <w:rsid w:val="00F97B17"/>
    <w:rsid w:val="00FA02C0"/>
    <w:rsid w:val="00FA03C7"/>
    <w:rsid w:val="00FA6D53"/>
    <w:rsid w:val="00FB1ADB"/>
    <w:rsid w:val="00FD3BC5"/>
    <w:rsid w:val="00FD490D"/>
    <w:rsid w:val="00FE3A3D"/>
    <w:rsid w:val="00FE61A4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CB42"/>
  <w15:chartTrackingRefBased/>
  <w15:docId w15:val="{CDB9B7F2-000C-4564-BD29-41FEADA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829</Words>
  <Characters>5061</Characters>
  <Application>Microsoft Office Word</Application>
  <DocSecurity>0</DocSecurity>
  <Lines>42</Lines>
  <Paragraphs>11</Paragraphs>
  <ScaleCrop>false</ScaleCrop>
  <Company>Folkekirkens IT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233</cp:revision>
  <cp:lastPrinted>2022-06-04T20:40:00Z</cp:lastPrinted>
  <dcterms:created xsi:type="dcterms:W3CDTF">2022-06-03T20:09:00Z</dcterms:created>
  <dcterms:modified xsi:type="dcterms:W3CDTF">2022-06-10T09:11:00Z</dcterms:modified>
</cp:coreProperties>
</file>