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6E57" w14:textId="1E226E3C" w:rsidR="009079CC" w:rsidRPr="00E45ECB" w:rsidRDefault="00E45ECB">
      <w:pPr>
        <w:rPr>
          <w:b/>
          <w:bCs/>
          <w:sz w:val="28"/>
          <w:szCs w:val="28"/>
        </w:rPr>
      </w:pPr>
      <w:r w:rsidRPr="00E45ECB">
        <w:rPr>
          <w:b/>
          <w:bCs/>
          <w:sz w:val="28"/>
          <w:szCs w:val="28"/>
        </w:rPr>
        <w:t>Opvækkelsen af Lazarus</w:t>
      </w:r>
    </w:p>
    <w:p w14:paraId="29EBC03A" w14:textId="6185EEB0" w:rsidR="00E45ECB" w:rsidRDefault="00E45ECB">
      <w:pPr>
        <w:rPr>
          <w:b/>
          <w:bCs/>
          <w:sz w:val="28"/>
          <w:szCs w:val="28"/>
        </w:rPr>
      </w:pPr>
      <w:r w:rsidRPr="00E45ECB">
        <w:rPr>
          <w:b/>
          <w:bCs/>
          <w:sz w:val="28"/>
          <w:szCs w:val="28"/>
        </w:rPr>
        <w:t>Prædiken Skallerup og Sdr. Dråby 2. oktober 2022</w:t>
      </w:r>
    </w:p>
    <w:p w14:paraId="6A22CC06" w14:textId="02ECBE82" w:rsidR="00E45ECB" w:rsidRDefault="00E45ECB">
      <w:pPr>
        <w:rPr>
          <w:sz w:val="20"/>
          <w:szCs w:val="20"/>
        </w:rPr>
      </w:pPr>
      <w:r w:rsidRPr="00E45ECB">
        <w:rPr>
          <w:sz w:val="20"/>
          <w:szCs w:val="20"/>
        </w:rPr>
        <w:t xml:space="preserve">Dette hellige evangelium </w:t>
      </w:r>
      <w:r>
        <w:rPr>
          <w:sz w:val="20"/>
          <w:szCs w:val="20"/>
        </w:rPr>
        <w:t>skriver evangelisten Johannes 11.19-45</w:t>
      </w:r>
    </w:p>
    <w:p w14:paraId="4F553D52" w14:textId="141E4032" w:rsidR="00131F65" w:rsidRDefault="00131F65">
      <w:pPr>
        <w:rPr>
          <w:sz w:val="20"/>
          <w:szCs w:val="20"/>
        </w:rPr>
      </w:pPr>
    </w:p>
    <w:p w14:paraId="67917AA1" w14:textId="364A7D85" w:rsidR="00131F65" w:rsidRDefault="00131F6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2BE2C22" wp14:editId="419C5F75">
            <wp:extent cx="3057525" cy="3505200"/>
            <wp:effectExtent l="0" t="0" r="9525" b="0"/>
            <wp:docPr id="1" name="Billede 1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kort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C70E8" w14:textId="08D3365B" w:rsidR="00E45ECB" w:rsidRDefault="00E45ECB">
      <w:pPr>
        <w:rPr>
          <w:sz w:val="20"/>
          <w:szCs w:val="20"/>
        </w:rPr>
      </w:pPr>
    </w:p>
    <w:p w14:paraId="29D8E88C" w14:textId="015E1223" w:rsidR="00131F65" w:rsidRDefault="00131F65">
      <w:pPr>
        <w:rPr>
          <w:sz w:val="20"/>
          <w:szCs w:val="20"/>
        </w:rPr>
      </w:pPr>
    </w:p>
    <w:p w14:paraId="10EA82F0" w14:textId="0FADE9D6" w:rsidR="00131F65" w:rsidRDefault="00131F65">
      <w:pPr>
        <w:rPr>
          <w:sz w:val="20"/>
          <w:szCs w:val="20"/>
        </w:rPr>
      </w:pPr>
    </w:p>
    <w:p w14:paraId="1DF08203" w14:textId="2EB85EF5" w:rsidR="00131F65" w:rsidRDefault="00131F65">
      <w:pPr>
        <w:rPr>
          <w:sz w:val="20"/>
          <w:szCs w:val="20"/>
        </w:rPr>
      </w:pPr>
    </w:p>
    <w:p w14:paraId="721F9F20" w14:textId="42288713" w:rsidR="00131F65" w:rsidRDefault="00131F65">
      <w:pPr>
        <w:rPr>
          <w:sz w:val="20"/>
          <w:szCs w:val="20"/>
        </w:rPr>
      </w:pPr>
    </w:p>
    <w:p w14:paraId="27D2AA1D" w14:textId="57D4D594" w:rsidR="00131F65" w:rsidRDefault="00131F65">
      <w:pPr>
        <w:rPr>
          <w:sz w:val="20"/>
          <w:szCs w:val="20"/>
        </w:rPr>
      </w:pPr>
    </w:p>
    <w:p w14:paraId="4F45C6BA" w14:textId="5942A5F0" w:rsidR="00E45ECB" w:rsidRDefault="00E45ECB">
      <w:pPr>
        <w:rPr>
          <w:sz w:val="28"/>
          <w:szCs w:val="28"/>
        </w:rPr>
      </w:pPr>
      <w:r w:rsidRPr="00E45ECB">
        <w:rPr>
          <w:sz w:val="28"/>
          <w:szCs w:val="28"/>
        </w:rPr>
        <w:t>I Faderens og Sønnens og Helligåndens navn. Amen.</w:t>
      </w:r>
    </w:p>
    <w:p w14:paraId="14F1FDBB" w14:textId="77777777" w:rsidR="009B5204" w:rsidRDefault="000A13C3">
      <w:pPr>
        <w:rPr>
          <w:sz w:val="28"/>
          <w:szCs w:val="28"/>
        </w:rPr>
      </w:pPr>
      <w:r>
        <w:rPr>
          <w:sz w:val="28"/>
          <w:szCs w:val="28"/>
        </w:rPr>
        <w:t xml:space="preserve">Forud for denne prædiken har vi sunget ”Ingen er så tryg i fare som </w:t>
      </w:r>
      <w:r w:rsidR="00B7399C">
        <w:rPr>
          <w:sz w:val="28"/>
          <w:szCs w:val="28"/>
        </w:rPr>
        <w:t>Guds</w:t>
      </w:r>
      <w:r>
        <w:rPr>
          <w:sz w:val="28"/>
          <w:szCs w:val="28"/>
        </w:rPr>
        <w:t xml:space="preserve"> </w:t>
      </w:r>
      <w:r w:rsidR="00B7399C">
        <w:rPr>
          <w:sz w:val="28"/>
          <w:szCs w:val="28"/>
        </w:rPr>
        <w:t>lille</w:t>
      </w:r>
      <w:r>
        <w:rPr>
          <w:sz w:val="28"/>
          <w:szCs w:val="28"/>
        </w:rPr>
        <w:t xml:space="preserve"> børn</w:t>
      </w:r>
      <w:r w:rsidR="00B7399C">
        <w:rPr>
          <w:sz w:val="28"/>
          <w:szCs w:val="28"/>
        </w:rPr>
        <w:t>e</w:t>
      </w:r>
      <w:r>
        <w:rPr>
          <w:sz w:val="28"/>
          <w:szCs w:val="28"/>
        </w:rPr>
        <w:t>skare</w:t>
      </w:r>
      <w:r w:rsidR="00B7399C">
        <w:rPr>
          <w:sz w:val="28"/>
          <w:szCs w:val="28"/>
        </w:rPr>
        <w:t xml:space="preserve">”. </w:t>
      </w:r>
    </w:p>
    <w:p w14:paraId="4FA63279" w14:textId="46F5D5D5" w:rsidR="0086651D" w:rsidRDefault="00540AD2">
      <w:pPr>
        <w:rPr>
          <w:sz w:val="28"/>
          <w:szCs w:val="28"/>
        </w:rPr>
      </w:pPr>
      <w:r>
        <w:rPr>
          <w:sz w:val="28"/>
          <w:szCs w:val="28"/>
        </w:rPr>
        <w:t>XXX´s</w:t>
      </w:r>
      <w:r w:rsidR="00613169">
        <w:rPr>
          <w:sz w:val="28"/>
          <w:szCs w:val="28"/>
        </w:rPr>
        <w:t xml:space="preserve"> ‘forældre</w:t>
      </w:r>
      <w:r w:rsidR="008B71DE">
        <w:rPr>
          <w:sz w:val="28"/>
          <w:szCs w:val="28"/>
        </w:rPr>
        <w:t xml:space="preserve"> havde et ønske om</w:t>
      </w:r>
      <w:r w:rsidR="006C121F">
        <w:rPr>
          <w:sz w:val="28"/>
          <w:szCs w:val="28"/>
        </w:rPr>
        <w:t>,</w:t>
      </w:r>
      <w:r w:rsidR="008B71DE">
        <w:rPr>
          <w:sz w:val="28"/>
          <w:szCs w:val="28"/>
        </w:rPr>
        <w:t xml:space="preserve"> at vi </w:t>
      </w:r>
      <w:r w:rsidR="002E2701">
        <w:rPr>
          <w:sz w:val="28"/>
          <w:szCs w:val="28"/>
        </w:rPr>
        <w:t>skulle</w:t>
      </w:r>
      <w:r w:rsidR="008B71DE">
        <w:rPr>
          <w:sz w:val="28"/>
          <w:szCs w:val="28"/>
        </w:rPr>
        <w:t xml:space="preserve"> synge den</w:t>
      </w:r>
      <w:r w:rsidR="00136B3C">
        <w:rPr>
          <w:sz w:val="28"/>
          <w:szCs w:val="28"/>
        </w:rPr>
        <w:t xml:space="preserve"> i forbindelse med</w:t>
      </w:r>
      <w:r w:rsidR="00613169">
        <w:rPr>
          <w:sz w:val="28"/>
          <w:szCs w:val="28"/>
        </w:rPr>
        <w:t xml:space="preserve"> barnedåben</w:t>
      </w:r>
      <w:r w:rsidR="00136B3C">
        <w:rPr>
          <w:sz w:val="28"/>
          <w:szCs w:val="28"/>
        </w:rPr>
        <w:t xml:space="preserve"> i gudstjenesten</w:t>
      </w:r>
      <w:r w:rsidR="00BA0479">
        <w:rPr>
          <w:sz w:val="28"/>
          <w:szCs w:val="28"/>
        </w:rPr>
        <w:t xml:space="preserve"> i dag</w:t>
      </w:r>
      <w:r w:rsidR="00613169">
        <w:rPr>
          <w:sz w:val="28"/>
          <w:szCs w:val="28"/>
        </w:rPr>
        <w:t>. Og selvfølgelig</w:t>
      </w:r>
      <w:r w:rsidR="00451D54">
        <w:rPr>
          <w:sz w:val="28"/>
          <w:szCs w:val="28"/>
        </w:rPr>
        <w:t xml:space="preserve"> skulle</w:t>
      </w:r>
      <w:r w:rsidR="00613169">
        <w:rPr>
          <w:sz w:val="28"/>
          <w:szCs w:val="28"/>
        </w:rPr>
        <w:t xml:space="preserve"> vi det.</w:t>
      </w:r>
      <w:r w:rsidR="00BA0479">
        <w:rPr>
          <w:sz w:val="28"/>
          <w:szCs w:val="28"/>
        </w:rPr>
        <w:t xml:space="preserve"> </w:t>
      </w:r>
    </w:p>
    <w:p w14:paraId="6CE4BB48" w14:textId="123033E7" w:rsidR="000A13C3" w:rsidRDefault="003A5A09">
      <w:pPr>
        <w:rPr>
          <w:sz w:val="28"/>
          <w:szCs w:val="28"/>
        </w:rPr>
      </w:pPr>
      <w:r>
        <w:rPr>
          <w:sz w:val="28"/>
          <w:szCs w:val="28"/>
        </w:rPr>
        <w:t xml:space="preserve">Salmen er skrevet af den svenske </w:t>
      </w:r>
      <w:r w:rsidR="007577C2">
        <w:rPr>
          <w:sz w:val="28"/>
          <w:szCs w:val="28"/>
        </w:rPr>
        <w:t xml:space="preserve">salmedigter Lina Sandell, som blev født i 1832. </w:t>
      </w:r>
      <w:r w:rsidR="00902F37">
        <w:rPr>
          <w:sz w:val="28"/>
          <w:szCs w:val="28"/>
        </w:rPr>
        <w:t>Og det er</w:t>
      </w:r>
      <w:r w:rsidR="00953D41">
        <w:rPr>
          <w:sz w:val="28"/>
          <w:szCs w:val="28"/>
        </w:rPr>
        <w:t xml:space="preserve"> for øvrigt</w:t>
      </w:r>
      <w:r w:rsidR="00902F37">
        <w:rPr>
          <w:sz w:val="28"/>
          <w:szCs w:val="28"/>
        </w:rPr>
        <w:t xml:space="preserve"> én a</w:t>
      </w:r>
      <w:r w:rsidR="00192111">
        <w:rPr>
          <w:sz w:val="28"/>
          <w:szCs w:val="28"/>
        </w:rPr>
        <w:t>f</w:t>
      </w:r>
      <w:r w:rsidR="00902F37">
        <w:rPr>
          <w:sz w:val="28"/>
          <w:szCs w:val="28"/>
        </w:rPr>
        <w:t xml:space="preserve"> de </w:t>
      </w:r>
      <w:r w:rsidR="007E1CEE">
        <w:rPr>
          <w:sz w:val="28"/>
          <w:szCs w:val="28"/>
        </w:rPr>
        <w:t xml:space="preserve">meget få salmer i </w:t>
      </w:r>
      <w:r w:rsidR="00287252">
        <w:rPr>
          <w:sz w:val="28"/>
          <w:szCs w:val="28"/>
        </w:rPr>
        <w:t xml:space="preserve">den danske </w:t>
      </w:r>
      <w:r w:rsidR="007E1CEE">
        <w:rPr>
          <w:sz w:val="28"/>
          <w:szCs w:val="28"/>
        </w:rPr>
        <w:t xml:space="preserve">salmebog, som er skrevet af </w:t>
      </w:r>
      <w:r w:rsidR="00287252">
        <w:rPr>
          <w:sz w:val="28"/>
          <w:szCs w:val="28"/>
        </w:rPr>
        <w:t xml:space="preserve">en kvinde. Lina Sandell </w:t>
      </w:r>
      <w:r w:rsidR="00411E0F">
        <w:rPr>
          <w:sz w:val="28"/>
          <w:szCs w:val="28"/>
        </w:rPr>
        <w:t>voksede op i et</w:t>
      </w:r>
      <w:r w:rsidR="00902F37">
        <w:rPr>
          <w:sz w:val="28"/>
          <w:szCs w:val="28"/>
        </w:rPr>
        <w:t xml:space="preserve"> provstehjem, som var</w:t>
      </w:r>
      <w:r w:rsidR="001C3822">
        <w:rPr>
          <w:sz w:val="28"/>
          <w:szCs w:val="28"/>
        </w:rPr>
        <w:t xml:space="preserve"> præget af vækkelse og </w:t>
      </w:r>
      <w:r w:rsidR="00A84EDA">
        <w:rPr>
          <w:sz w:val="28"/>
          <w:szCs w:val="28"/>
        </w:rPr>
        <w:t xml:space="preserve">stor </w:t>
      </w:r>
      <w:r w:rsidR="001C3822">
        <w:rPr>
          <w:sz w:val="28"/>
          <w:szCs w:val="28"/>
        </w:rPr>
        <w:t>fromhed</w:t>
      </w:r>
      <w:r w:rsidR="007D288C">
        <w:rPr>
          <w:sz w:val="28"/>
          <w:szCs w:val="28"/>
        </w:rPr>
        <w:t>,</w:t>
      </w:r>
      <w:r w:rsidR="001C3822">
        <w:rPr>
          <w:sz w:val="28"/>
          <w:szCs w:val="28"/>
        </w:rPr>
        <w:t xml:space="preserve"> </w:t>
      </w:r>
      <w:r w:rsidR="00411E0F">
        <w:rPr>
          <w:sz w:val="28"/>
          <w:szCs w:val="28"/>
        </w:rPr>
        <w:t xml:space="preserve">og </w:t>
      </w:r>
      <w:r w:rsidR="007D288C">
        <w:rPr>
          <w:sz w:val="28"/>
          <w:szCs w:val="28"/>
        </w:rPr>
        <w:t xml:space="preserve">det bærer </w:t>
      </w:r>
      <w:r w:rsidR="00763333">
        <w:rPr>
          <w:sz w:val="28"/>
          <w:szCs w:val="28"/>
        </w:rPr>
        <w:t>salmen</w:t>
      </w:r>
      <w:r w:rsidR="007D288C">
        <w:rPr>
          <w:sz w:val="28"/>
          <w:szCs w:val="28"/>
        </w:rPr>
        <w:t xml:space="preserve"> også præg af</w:t>
      </w:r>
      <w:r w:rsidR="00D6751C">
        <w:rPr>
          <w:sz w:val="28"/>
          <w:szCs w:val="28"/>
        </w:rPr>
        <w:t>.</w:t>
      </w:r>
    </w:p>
    <w:p w14:paraId="1BAF8C8D" w14:textId="46F51C8B" w:rsidR="007C3349" w:rsidRDefault="00D6751C">
      <w:pPr>
        <w:rPr>
          <w:sz w:val="28"/>
          <w:szCs w:val="28"/>
        </w:rPr>
      </w:pPr>
      <w:r>
        <w:rPr>
          <w:sz w:val="28"/>
          <w:szCs w:val="28"/>
        </w:rPr>
        <w:t xml:space="preserve">Salmen udtrykker en tro på, at vi som Guds børn </w:t>
      </w:r>
      <w:r w:rsidR="00F54F83">
        <w:rPr>
          <w:sz w:val="28"/>
          <w:szCs w:val="28"/>
        </w:rPr>
        <w:t>– for det er jo dét</w:t>
      </w:r>
      <w:r w:rsidR="00A80A06">
        <w:rPr>
          <w:sz w:val="28"/>
          <w:szCs w:val="28"/>
        </w:rPr>
        <w:t>,</w:t>
      </w:r>
      <w:r w:rsidR="00F54F83">
        <w:rPr>
          <w:sz w:val="28"/>
          <w:szCs w:val="28"/>
        </w:rPr>
        <w:t xml:space="preserve"> vi alle sammen er – store som små – unge som gamle – er vi Guds børn. </w:t>
      </w:r>
      <w:r w:rsidR="003B273E">
        <w:rPr>
          <w:sz w:val="28"/>
          <w:szCs w:val="28"/>
        </w:rPr>
        <w:t>Salmen udtrykker en tro på</w:t>
      </w:r>
      <w:r w:rsidR="00363447">
        <w:rPr>
          <w:sz w:val="28"/>
          <w:szCs w:val="28"/>
        </w:rPr>
        <w:t xml:space="preserve"> og en vished om</w:t>
      </w:r>
      <w:r w:rsidR="003B273E">
        <w:rPr>
          <w:sz w:val="28"/>
          <w:szCs w:val="28"/>
        </w:rPr>
        <w:t>, at vi</w:t>
      </w:r>
      <w:r w:rsidR="00FF550B">
        <w:rPr>
          <w:sz w:val="28"/>
          <w:szCs w:val="28"/>
        </w:rPr>
        <w:t xml:space="preserve">, Guds </w:t>
      </w:r>
      <w:r w:rsidR="00D32779">
        <w:rPr>
          <w:sz w:val="28"/>
          <w:szCs w:val="28"/>
        </w:rPr>
        <w:t>børn,</w:t>
      </w:r>
      <w:r w:rsidR="003B273E">
        <w:rPr>
          <w:sz w:val="28"/>
          <w:szCs w:val="28"/>
        </w:rPr>
        <w:t xml:space="preserve"> </w:t>
      </w:r>
      <w:r w:rsidR="00496E7B">
        <w:rPr>
          <w:sz w:val="28"/>
          <w:szCs w:val="28"/>
        </w:rPr>
        <w:t xml:space="preserve">altid </w:t>
      </w:r>
      <w:r w:rsidR="00363447">
        <w:rPr>
          <w:sz w:val="28"/>
          <w:szCs w:val="28"/>
        </w:rPr>
        <w:t>kan være</w:t>
      </w:r>
      <w:r w:rsidR="00496E7B">
        <w:rPr>
          <w:sz w:val="28"/>
          <w:szCs w:val="28"/>
        </w:rPr>
        <w:t xml:space="preserve"> trygge selv, når vi er i fare.</w:t>
      </w:r>
      <w:r w:rsidR="00C96C8A">
        <w:rPr>
          <w:sz w:val="28"/>
          <w:szCs w:val="28"/>
        </w:rPr>
        <w:t xml:space="preserve"> </w:t>
      </w:r>
    </w:p>
    <w:p w14:paraId="653CC430" w14:textId="610769BC" w:rsidR="00D6751C" w:rsidRDefault="007C3349">
      <w:pPr>
        <w:rPr>
          <w:sz w:val="28"/>
          <w:szCs w:val="28"/>
        </w:rPr>
      </w:pPr>
      <w:r>
        <w:rPr>
          <w:sz w:val="28"/>
          <w:szCs w:val="28"/>
        </w:rPr>
        <w:t>Som mennesker her i verden</w:t>
      </w:r>
      <w:r w:rsidR="005C7155">
        <w:rPr>
          <w:sz w:val="28"/>
          <w:szCs w:val="28"/>
        </w:rPr>
        <w:t xml:space="preserve"> er der jo utallige</w:t>
      </w:r>
      <w:r w:rsidR="00C96C8A">
        <w:rPr>
          <w:sz w:val="28"/>
          <w:szCs w:val="28"/>
        </w:rPr>
        <w:t xml:space="preserve"> farer</w:t>
      </w:r>
      <w:r w:rsidR="005C7155">
        <w:rPr>
          <w:sz w:val="28"/>
          <w:szCs w:val="28"/>
        </w:rPr>
        <w:t>,</w:t>
      </w:r>
      <w:r w:rsidR="00C96C8A">
        <w:rPr>
          <w:sz w:val="28"/>
          <w:szCs w:val="28"/>
        </w:rPr>
        <w:t xml:space="preserve"> der </w:t>
      </w:r>
      <w:r w:rsidR="005C7155">
        <w:rPr>
          <w:sz w:val="28"/>
          <w:szCs w:val="28"/>
        </w:rPr>
        <w:t>kan true</w:t>
      </w:r>
      <w:r w:rsidR="00C96C8A">
        <w:rPr>
          <w:sz w:val="28"/>
          <w:szCs w:val="28"/>
        </w:rPr>
        <w:t xml:space="preserve"> os. </w:t>
      </w:r>
      <w:r w:rsidR="007A7A85">
        <w:rPr>
          <w:sz w:val="28"/>
          <w:szCs w:val="28"/>
        </w:rPr>
        <w:t xml:space="preserve">Sygdom, katastrofer, skilsmisse, </w:t>
      </w:r>
      <w:r w:rsidR="00A2730B">
        <w:rPr>
          <w:sz w:val="28"/>
          <w:szCs w:val="28"/>
        </w:rPr>
        <w:t xml:space="preserve">dødsfald – ja, man kan blive ved at remse op. Der er </w:t>
      </w:r>
      <w:r w:rsidR="007D723B">
        <w:rPr>
          <w:sz w:val="28"/>
          <w:szCs w:val="28"/>
        </w:rPr>
        <w:t xml:space="preserve">farer nok og </w:t>
      </w:r>
      <w:r w:rsidR="00A2730B">
        <w:rPr>
          <w:sz w:val="28"/>
          <w:szCs w:val="28"/>
        </w:rPr>
        <w:t xml:space="preserve">lidelser nok i livet. </w:t>
      </w:r>
    </w:p>
    <w:p w14:paraId="719BED48" w14:textId="6AADCE60" w:rsidR="005269C6" w:rsidRDefault="00273E6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Nogle kan måske have en forventning om, at </w:t>
      </w:r>
      <w:r w:rsidR="00D12B0D">
        <w:rPr>
          <w:sz w:val="28"/>
          <w:szCs w:val="28"/>
        </w:rPr>
        <w:t>hvis man er et troende</w:t>
      </w:r>
      <w:r w:rsidR="004A26D7">
        <w:rPr>
          <w:sz w:val="28"/>
          <w:szCs w:val="28"/>
        </w:rPr>
        <w:t xml:space="preserve"> – et kristent</w:t>
      </w:r>
      <w:r w:rsidR="00D12B0D">
        <w:rPr>
          <w:sz w:val="28"/>
          <w:szCs w:val="28"/>
        </w:rPr>
        <w:t xml:space="preserve"> menneske</w:t>
      </w:r>
      <w:r w:rsidR="004A26D7">
        <w:rPr>
          <w:sz w:val="28"/>
          <w:szCs w:val="28"/>
        </w:rPr>
        <w:t xml:space="preserve"> - </w:t>
      </w:r>
      <w:r w:rsidR="00D12B0D">
        <w:rPr>
          <w:sz w:val="28"/>
          <w:szCs w:val="28"/>
        </w:rPr>
        <w:t>så er livet mere nemt og sikkert. At så vil Gud – i en slags belønning for ens tro – styre én udenom</w:t>
      </w:r>
      <w:r w:rsidR="00331F38">
        <w:rPr>
          <w:sz w:val="28"/>
          <w:szCs w:val="28"/>
        </w:rPr>
        <w:t xml:space="preserve"> de store lidelser i livet. </w:t>
      </w:r>
    </w:p>
    <w:p w14:paraId="28D3266C" w14:textId="67FB2EBD" w:rsidR="0074187F" w:rsidRDefault="0074187F">
      <w:pPr>
        <w:rPr>
          <w:sz w:val="28"/>
          <w:szCs w:val="28"/>
        </w:rPr>
      </w:pPr>
      <w:r>
        <w:rPr>
          <w:sz w:val="28"/>
          <w:szCs w:val="28"/>
        </w:rPr>
        <w:t>Men sådan er det jo ikke</w:t>
      </w:r>
      <w:r w:rsidR="00C81ADC">
        <w:rPr>
          <w:sz w:val="28"/>
          <w:szCs w:val="28"/>
        </w:rPr>
        <w:t>. V</w:t>
      </w:r>
      <w:r w:rsidR="00DC73DB">
        <w:rPr>
          <w:sz w:val="28"/>
          <w:szCs w:val="28"/>
        </w:rPr>
        <w:t xml:space="preserve">i er </w:t>
      </w:r>
      <w:r w:rsidR="00A26EB2">
        <w:rPr>
          <w:sz w:val="28"/>
          <w:szCs w:val="28"/>
        </w:rPr>
        <w:t xml:space="preserve">alle sammen </w:t>
      </w:r>
      <w:r w:rsidR="00DC73DB">
        <w:rPr>
          <w:sz w:val="28"/>
          <w:szCs w:val="28"/>
        </w:rPr>
        <w:t xml:space="preserve">underlagt biologi </w:t>
      </w:r>
      <w:r w:rsidR="00A26EB2">
        <w:rPr>
          <w:sz w:val="28"/>
          <w:szCs w:val="28"/>
        </w:rPr>
        <w:t xml:space="preserve">og </w:t>
      </w:r>
      <w:r w:rsidR="00A44EED">
        <w:rPr>
          <w:sz w:val="28"/>
          <w:szCs w:val="28"/>
        </w:rPr>
        <w:t xml:space="preserve">forskellige </w:t>
      </w:r>
      <w:r w:rsidR="00A26EB2">
        <w:rPr>
          <w:sz w:val="28"/>
          <w:szCs w:val="28"/>
        </w:rPr>
        <w:t>livsvilkår</w:t>
      </w:r>
      <w:r w:rsidR="00F375B1">
        <w:rPr>
          <w:sz w:val="28"/>
          <w:szCs w:val="28"/>
        </w:rPr>
        <w:t xml:space="preserve">, så der kan ske os alle sammen hvad som helst. Og for os alle sammen gælder det, at døden er uundgåelig. </w:t>
      </w:r>
      <w:r w:rsidR="00CE56A6">
        <w:rPr>
          <w:sz w:val="28"/>
          <w:szCs w:val="28"/>
        </w:rPr>
        <w:t xml:space="preserve">Også selvom vi måske ikke helt tror på dét, når vi er unge og friske. </w:t>
      </w:r>
    </w:p>
    <w:p w14:paraId="01DB27C4" w14:textId="77777777" w:rsidR="00B55BE6" w:rsidRDefault="008C055E">
      <w:pPr>
        <w:rPr>
          <w:sz w:val="28"/>
          <w:szCs w:val="28"/>
        </w:rPr>
      </w:pPr>
      <w:r>
        <w:rPr>
          <w:sz w:val="28"/>
          <w:szCs w:val="28"/>
        </w:rPr>
        <w:t>Det er ikke troen på Gud, der styrer os udenom farer</w:t>
      </w:r>
      <w:r w:rsidR="00FB5858">
        <w:rPr>
          <w:sz w:val="28"/>
          <w:szCs w:val="28"/>
        </w:rPr>
        <w:t xml:space="preserve"> – det er dét at Gud er med os i farerne, der </w:t>
      </w:r>
      <w:r w:rsidR="001E6F75">
        <w:rPr>
          <w:sz w:val="28"/>
          <w:szCs w:val="28"/>
        </w:rPr>
        <w:t>gør farerne, tabene, lidelserne til at bære</w:t>
      </w:r>
      <w:r w:rsidR="00FB5858">
        <w:rPr>
          <w:sz w:val="28"/>
          <w:szCs w:val="28"/>
        </w:rPr>
        <w:t>.</w:t>
      </w:r>
    </w:p>
    <w:p w14:paraId="158A60A9" w14:textId="22053DB6" w:rsidR="005847B2" w:rsidRDefault="000B125B">
      <w:pPr>
        <w:rPr>
          <w:sz w:val="28"/>
          <w:szCs w:val="28"/>
        </w:rPr>
      </w:pPr>
      <w:r>
        <w:rPr>
          <w:sz w:val="28"/>
          <w:szCs w:val="28"/>
        </w:rPr>
        <w:t>For mange mennesker kan det med ”tro” være svært at have med at gøre</w:t>
      </w:r>
      <w:r w:rsidR="00872C36">
        <w:rPr>
          <w:sz w:val="28"/>
          <w:szCs w:val="28"/>
        </w:rPr>
        <w:t>. Hvad skal man gøre for at tr</w:t>
      </w:r>
      <w:r w:rsidR="001714A5">
        <w:rPr>
          <w:sz w:val="28"/>
          <w:szCs w:val="28"/>
        </w:rPr>
        <w:t>o – for at komme til tro. Og når man har fundet bare en lille gnist af tro</w:t>
      </w:r>
      <w:r w:rsidR="002D16E5">
        <w:rPr>
          <w:sz w:val="28"/>
          <w:szCs w:val="28"/>
        </w:rPr>
        <w:t xml:space="preserve">, ja, så kommer man til at tvivle på, om man nu </w:t>
      </w:r>
      <w:r w:rsidR="005847B2">
        <w:rPr>
          <w:sz w:val="28"/>
          <w:szCs w:val="28"/>
        </w:rPr>
        <w:t xml:space="preserve">også </w:t>
      </w:r>
      <w:r w:rsidR="002D16E5">
        <w:rPr>
          <w:sz w:val="28"/>
          <w:szCs w:val="28"/>
        </w:rPr>
        <w:t>tror nok!?</w:t>
      </w:r>
    </w:p>
    <w:p w14:paraId="2F9694A1" w14:textId="77777777" w:rsidR="003A28BC" w:rsidRDefault="00A703B5">
      <w:pPr>
        <w:rPr>
          <w:sz w:val="28"/>
          <w:szCs w:val="28"/>
        </w:rPr>
      </w:pPr>
      <w:r>
        <w:rPr>
          <w:sz w:val="28"/>
          <w:szCs w:val="28"/>
        </w:rPr>
        <w:t>Den tekst vi hører i dag</w:t>
      </w:r>
      <w:r w:rsidR="005B25BE">
        <w:rPr>
          <w:sz w:val="28"/>
          <w:szCs w:val="28"/>
        </w:rPr>
        <w:t xml:space="preserve">, er ganske enkelt utrolig. </w:t>
      </w:r>
    </w:p>
    <w:p w14:paraId="678480CF" w14:textId="77777777" w:rsidR="003A28BC" w:rsidRDefault="003C2021">
      <w:pPr>
        <w:rPr>
          <w:sz w:val="28"/>
          <w:szCs w:val="28"/>
        </w:rPr>
      </w:pPr>
      <w:r>
        <w:rPr>
          <w:sz w:val="28"/>
          <w:szCs w:val="28"/>
        </w:rPr>
        <w:t xml:space="preserve">Hvad skal vi tro? </w:t>
      </w:r>
    </w:p>
    <w:p w14:paraId="4F25C811" w14:textId="3ED0B38A" w:rsidR="00A703B5" w:rsidRDefault="005B25BE">
      <w:pPr>
        <w:rPr>
          <w:sz w:val="28"/>
          <w:szCs w:val="28"/>
        </w:rPr>
      </w:pPr>
      <w:r>
        <w:rPr>
          <w:sz w:val="28"/>
          <w:szCs w:val="28"/>
        </w:rPr>
        <w:t>Jesus opvækker et dødt menneske, Lazarus,</w:t>
      </w:r>
      <w:r w:rsidR="00F84E13">
        <w:rPr>
          <w:sz w:val="28"/>
          <w:szCs w:val="28"/>
        </w:rPr>
        <w:t xml:space="preserve"> 4 dage efter han er død af sygdom.</w:t>
      </w:r>
      <w:r w:rsidR="003C2021">
        <w:rPr>
          <w:sz w:val="28"/>
          <w:szCs w:val="28"/>
        </w:rPr>
        <w:t xml:space="preserve"> Kan det virkelig lade sig gøre</w:t>
      </w:r>
      <w:r w:rsidR="00475E4E">
        <w:rPr>
          <w:sz w:val="28"/>
          <w:szCs w:val="28"/>
        </w:rPr>
        <w:t>?</w:t>
      </w:r>
      <w:r w:rsidR="00F84E13">
        <w:rPr>
          <w:sz w:val="28"/>
          <w:szCs w:val="28"/>
        </w:rPr>
        <w:t xml:space="preserve"> </w:t>
      </w:r>
    </w:p>
    <w:p w14:paraId="2EFB1896" w14:textId="66440AAF" w:rsidR="0044299C" w:rsidRDefault="00B63723">
      <w:pPr>
        <w:rPr>
          <w:sz w:val="28"/>
          <w:szCs w:val="28"/>
        </w:rPr>
      </w:pPr>
      <w:r>
        <w:rPr>
          <w:sz w:val="28"/>
          <w:szCs w:val="28"/>
        </w:rPr>
        <w:t>De tre søskende, Martha, Maria og Lazarus var Jesu gode venner,</w:t>
      </w:r>
      <w:r w:rsidR="00C52277">
        <w:rPr>
          <w:sz w:val="28"/>
          <w:szCs w:val="28"/>
        </w:rPr>
        <w:t xml:space="preserve"> som han</w:t>
      </w:r>
      <w:r w:rsidR="00C1320F">
        <w:rPr>
          <w:sz w:val="28"/>
          <w:szCs w:val="28"/>
        </w:rPr>
        <w:t xml:space="preserve"> af og til besøgte,</w:t>
      </w:r>
      <w:r>
        <w:rPr>
          <w:sz w:val="28"/>
          <w:szCs w:val="28"/>
        </w:rPr>
        <w:t xml:space="preserve"> og vi hører</w:t>
      </w:r>
      <w:r w:rsidR="0047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  <w:r w:rsidR="00622AAB">
        <w:rPr>
          <w:sz w:val="28"/>
          <w:szCs w:val="28"/>
        </w:rPr>
        <w:t>Jesus</w:t>
      </w:r>
      <w:r>
        <w:rPr>
          <w:sz w:val="28"/>
          <w:szCs w:val="28"/>
        </w:rPr>
        <w:t xml:space="preserve"> er </w:t>
      </w:r>
      <w:r w:rsidR="00035755">
        <w:rPr>
          <w:sz w:val="28"/>
          <w:szCs w:val="28"/>
        </w:rPr>
        <w:t xml:space="preserve">meget berørt af </w:t>
      </w:r>
      <w:r w:rsidR="00622AAB">
        <w:rPr>
          <w:sz w:val="28"/>
          <w:szCs w:val="28"/>
        </w:rPr>
        <w:t>Lazarus ‘død</w:t>
      </w:r>
      <w:r w:rsidR="00035755">
        <w:rPr>
          <w:sz w:val="28"/>
          <w:szCs w:val="28"/>
        </w:rPr>
        <w:t xml:space="preserve">, og </w:t>
      </w:r>
      <w:r w:rsidR="00622AAB">
        <w:rPr>
          <w:sz w:val="28"/>
          <w:szCs w:val="28"/>
        </w:rPr>
        <w:t>han græder.</w:t>
      </w:r>
    </w:p>
    <w:p w14:paraId="41DB2D08" w14:textId="46609771" w:rsidR="00134BC7" w:rsidRDefault="00134BC7">
      <w:pPr>
        <w:rPr>
          <w:sz w:val="28"/>
          <w:szCs w:val="28"/>
        </w:rPr>
      </w:pPr>
      <w:r>
        <w:rPr>
          <w:sz w:val="28"/>
          <w:szCs w:val="28"/>
        </w:rPr>
        <w:t>Han græder som det menne</w:t>
      </w:r>
      <w:r w:rsidR="00A10064">
        <w:rPr>
          <w:sz w:val="28"/>
          <w:szCs w:val="28"/>
        </w:rPr>
        <w:t xml:space="preserve">ske, der har mistet en god ven. Han græder for sine venner, som har mistet deres bror. Han græder over menneskeheden – os alle sammen </w:t>
      </w:r>
      <w:r w:rsidR="00F84B29">
        <w:rPr>
          <w:sz w:val="28"/>
          <w:szCs w:val="28"/>
        </w:rPr>
        <w:t>–</w:t>
      </w:r>
      <w:r w:rsidR="00A10064">
        <w:rPr>
          <w:sz w:val="28"/>
          <w:szCs w:val="28"/>
        </w:rPr>
        <w:t xml:space="preserve"> </w:t>
      </w:r>
      <w:r w:rsidR="00F84B29">
        <w:rPr>
          <w:sz w:val="28"/>
          <w:szCs w:val="28"/>
        </w:rPr>
        <w:t>og over den død, som vi alle er underlagt. Han er Gud</w:t>
      </w:r>
      <w:r w:rsidR="005C0854">
        <w:rPr>
          <w:sz w:val="28"/>
          <w:szCs w:val="28"/>
        </w:rPr>
        <w:t xml:space="preserve"> selv</w:t>
      </w:r>
      <w:r w:rsidR="00F84B29">
        <w:rPr>
          <w:sz w:val="28"/>
          <w:szCs w:val="28"/>
        </w:rPr>
        <w:t xml:space="preserve">, der græder over døden og sorgen i verden. </w:t>
      </w:r>
    </w:p>
    <w:p w14:paraId="0219ED58" w14:textId="30C9952F" w:rsidR="00493E67" w:rsidRDefault="009E44FB">
      <w:pPr>
        <w:rPr>
          <w:sz w:val="28"/>
          <w:szCs w:val="28"/>
        </w:rPr>
      </w:pPr>
      <w:r>
        <w:rPr>
          <w:sz w:val="28"/>
          <w:szCs w:val="28"/>
        </w:rPr>
        <w:t>De, der stod omkring dem,</w:t>
      </w:r>
      <w:r w:rsidR="00BC26DD">
        <w:rPr>
          <w:sz w:val="28"/>
          <w:szCs w:val="28"/>
        </w:rPr>
        <w:t xml:space="preserve"> sagde ved synet af Jesus i sorg: </w:t>
      </w:r>
      <w:r w:rsidR="00941B78">
        <w:rPr>
          <w:sz w:val="28"/>
          <w:szCs w:val="28"/>
        </w:rPr>
        <w:t>”</w:t>
      </w:r>
      <w:r w:rsidR="00BC26DD">
        <w:rPr>
          <w:sz w:val="28"/>
          <w:szCs w:val="28"/>
        </w:rPr>
        <w:t>Se, hvor han elskede ham</w:t>
      </w:r>
      <w:r w:rsidR="00941B78">
        <w:rPr>
          <w:sz w:val="28"/>
          <w:szCs w:val="28"/>
        </w:rPr>
        <w:t>”</w:t>
      </w:r>
      <w:r w:rsidR="00BC26DD">
        <w:rPr>
          <w:sz w:val="28"/>
          <w:szCs w:val="28"/>
        </w:rPr>
        <w:t xml:space="preserve">. </w:t>
      </w:r>
      <w:r w:rsidR="00493E67">
        <w:rPr>
          <w:sz w:val="28"/>
          <w:szCs w:val="28"/>
        </w:rPr>
        <w:t xml:space="preserve">De knyttede </w:t>
      </w:r>
      <w:r w:rsidR="005E37B3">
        <w:rPr>
          <w:sz w:val="28"/>
          <w:szCs w:val="28"/>
        </w:rPr>
        <w:t>Jesu sorg</w:t>
      </w:r>
      <w:r w:rsidR="00493E67">
        <w:rPr>
          <w:sz w:val="28"/>
          <w:szCs w:val="28"/>
        </w:rPr>
        <w:t xml:space="preserve"> sammen med </w:t>
      </w:r>
      <w:r w:rsidR="006E56E2">
        <w:rPr>
          <w:sz w:val="28"/>
          <w:szCs w:val="28"/>
        </w:rPr>
        <w:t xml:space="preserve">stor </w:t>
      </w:r>
      <w:r w:rsidR="00493E67">
        <w:rPr>
          <w:sz w:val="28"/>
          <w:szCs w:val="28"/>
        </w:rPr>
        <w:t>kærlighed.</w:t>
      </w:r>
    </w:p>
    <w:p w14:paraId="2D3B781D" w14:textId="0592B7AA" w:rsidR="0005326F" w:rsidRDefault="0005326F">
      <w:pPr>
        <w:rPr>
          <w:sz w:val="28"/>
          <w:szCs w:val="28"/>
        </w:rPr>
      </w:pPr>
      <w:r>
        <w:rPr>
          <w:sz w:val="28"/>
          <w:szCs w:val="28"/>
        </w:rPr>
        <w:t>Og det havde de helt ret i</w:t>
      </w:r>
      <w:r w:rsidR="00362904">
        <w:rPr>
          <w:sz w:val="28"/>
          <w:szCs w:val="28"/>
        </w:rPr>
        <w:t xml:space="preserve">. </w:t>
      </w:r>
    </w:p>
    <w:p w14:paraId="5381D5A0" w14:textId="789C7802" w:rsidR="00660CE9" w:rsidRDefault="008127E5">
      <w:pPr>
        <w:rPr>
          <w:sz w:val="28"/>
          <w:szCs w:val="28"/>
        </w:rPr>
      </w:pPr>
      <w:r>
        <w:rPr>
          <w:sz w:val="28"/>
          <w:szCs w:val="28"/>
        </w:rPr>
        <w:t>”</w:t>
      </w:r>
      <w:r w:rsidR="00F110E6">
        <w:rPr>
          <w:sz w:val="28"/>
          <w:szCs w:val="28"/>
        </w:rPr>
        <w:t>G</w:t>
      </w:r>
      <w:r>
        <w:rPr>
          <w:sz w:val="28"/>
          <w:szCs w:val="28"/>
        </w:rPr>
        <w:t>ud er kærlighed</w:t>
      </w:r>
      <w:r w:rsidR="00F110E6">
        <w:rPr>
          <w:sz w:val="28"/>
          <w:szCs w:val="28"/>
        </w:rPr>
        <w:t xml:space="preserve">” står der et sted i bibelen. Helt præcist i 1. </w:t>
      </w:r>
      <w:r w:rsidR="00A1696F">
        <w:rPr>
          <w:sz w:val="28"/>
          <w:szCs w:val="28"/>
        </w:rPr>
        <w:t>Joh</w:t>
      </w:r>
      <w:r w:rsidR="00000873">
        <w:rPr>
          <w:sz w:val="28"/>
          <w:szCs w:val="28"/>
        </w:rPr>
        <w:t>annes</w:t>
      </w:r>
      <w:r w:rsidR="00F110E6">
        <w:rPr>
          <w:sz w:val="28"/>
          <w:szCs w:val="28"/>
        </w:rPr>
        <w:t xml:space="preserve">brev kap. 4. vers 8: </w:t>
      </w:r>
      <w:r w:rsidR="000525A4">
        <w:rPr>
          <w:sz w:val="28"/>
          <w:szCs w:val="28"/>
        </w:rPr>
        <w:t>”Den, der ikke elsker</w:t>
      </w:r>
      <w:r w:rsidR="00E75EA9">
        <w:rPr>
          <w:sz w:val="28"/>
          <w:szCs w:val="28"/>
        </w:rPr>
        <w:t>,</w:t>
      </w:r>
      <w:r w:rsidR="000525A4">
        <w:rPr>
          <w:sz w:val="28"/>
          <w:szCs w:val="28"/>
        </w:rPr>
        <w:t xml:space="preserve"> kender ikke Gud, for Gud er kærlighed”.</w:t>
      </w:r>
    </w:p>
    <w:p w14:paraId="6892FCBE" w14:textId="5100311C" w:rsidR="006E0795" w:rsidRDefault="00031145">
      <w:pPr>
        <w:rPr>
          <w:sz w:val="28"/>
          <w:szCs w:val="28"/>
        </w:rPr>
      </w:pPr>
      <w:r>
        <w:rPr>
          <w:sz w:val="28"/>
          <w:szCs w:val="28"/>
        </w:rPr>
        <w:t xml:space="preserve">Et andet sted står der også: </w:t>
      </w:r>
      <w:r w:rsidR="00E42246">
        <w:rPr>
          <w:sz w:val="28"/>
          <w:szCs w:val="28"/>
        </w:rPr>
        <w:t>”</w:t>
      </w:r>
      <w:r w:rsidR="005947F3">
        <w:rPr>
          <w:sz w:val="28"/>
          <w:szCs w:val="28"/>
        </w:rPr>
        <w:t>S</w:t>
      </w:r>
      <w:r>
        <w:rPr>
          <w:sz w:val="28"/>
          <w:szCs w:val="28"/>
        </w:rPr>
        <w:t>åledes elskede Gud verden, at han gav sin søn</w:t>
      </w:r>
      <w:r w:rsidR="001E242B">
        <w:rPr>
          <w:sz w:val="28"/>
          <w:szCs w:val="28"/>
        </w:rPr>
        <w:t>, den enbårne</w:t>
      </w:r>
      <w:r w:rsidR="006E0795">
        <w:rPr>
          <w:sz w:val="28"/>
          <w:szCs w:val="28"/>
        </w:rPr>
        <w:t>,</w:t>
      </w:r>
      <w:r w:rsidR="001E242B">
        <w:rPr>
          <w:sz w:val="28"/>
          <w:szCs w:val="28"/>
        </w:rPr>
        <w:t xml:space="preserve"> for at </w:t>
      </w:r>
      <w:r w:rsidR="00E42246">
        <w:rPr>
          <w:sz w:val="28"/>
          <w:szCs w:val="28"/>
        </w:rPr>
        <w:t>enhver som tror på ham, ikke skal fortabes</w:t>
      </w:r>
      <w:r w:rsidR="00422234">
        <w:rPr>
          <w:sz w:val="28"/>
          <w:szCs w:val="28"/>
        </w:rPr>
        <w:t>,</w:t>
      </w:r>
      <w:r w:rsidR="00E42246">
        <w:rPr>
          <w:sz w:val="28"/>
          <w:szCs w:val="28"/>
        </w:rPr>
        <w:t xml:space="preserve"> men have evigt liv”.</w:t>
      </w:r>
    </w:p>
    <w:p w14:paraId="4B9D4304" w14:textId="14EE058E" w:rsidR="008B78DB" w:rsidRDefault="00E8354E">
      <w:pPr>
        <w:rPr>
          <w:sz w:val="28"/>
          <w:szCs w:val="28"/>
        </w:rPr>
      </w:pPr>
      <w:r>
        <w:rPr>
          <w:sz w:val="28"/>
          <w:szCs w:val="28"/>
        </w:rPr>
        <w:t>Jeg læste et sted at kristendommen</w:t>
      </w:r>
      <w:r w:rsidR="00E87C2E">
        <w:rPr>
          <w:sz w:val="28"/>
          <w:szCs w:val="28"/>
        </w:rPr>
        <w:t xml:space="preserve"> egentlig</w:t>
      </w:r>
      <w:r>
        <w:rPr>
          <w:sz w:val="28"/>
          <w:szCs w:val="28"/>
        </w:rPr>
        <w:t xml:space="preserve"> ikke er en rel</w:t>
      </w:r>
      <w:r w:rsidR="0094565E">
        <w:rPr>
          <w:sz w:val="28"/>
          <w:szCs w:val="28"/>
        </w:rPr>
        <w:t>igion</w:t>
      </w:r>
      <w:r w:rsidR="002F3E4F">
        <w:rPr>
          <w:sz w:val="28"/>
          <w:szCs w:val="28"/>
        </w:rPr>
        <w:t>,</w:t>
      </w:r>
      <w:r w:rsidR="0094565E">
        <w:rPr>
          <w:sz w:val="28"/>
          <w:szCs w:val="28"/>
        </w:rPr>
        <w:t xml:space="preserve"> men </w:t>
      </w:r>
      <w:r w:rsidR="00E87C2E">
        <w:rPr>
          <w:sz w:val="28"/>
          <w:szCs w:val="28"/>
        </w:rPr>
        <w:t xml:space="preserve">snarere </w:t>
      </w:r>
      <w:r w:rsidR="0094565E">
        <w:rPr>
          <w:sz w:val="28"/>
          <w:szCs w:val="28"/>
        </w:rPr>
        <w:t xml:space="preserve">en relation. </w:t>
      </w:r>
      <w:r w:rsidR="004F4B25">
        <w:rPr>
          <w:sz w:val="28"/>
          <w:szCs w:val="28"/>
        </w:rPr>
        <w:t>For k</w:t>
      </w:r>
      <w:r w:rsidR="0094565E">
        <w:rPr>
          <w:sz w:val="28"/>
          <w:szCs w:val="28"/>
        </w:rPr>
        <w:t>ristendom handler om at Gud</w:t>
      </w:r>
      <w:r w:rsidR="004514B9">
        <w:rPr>
          <w:sz w:val="28"/>
          <w:szCs w:val="28"/>
        </w:rPr>
        <w:t xml:space="preserve"> sender sin søn, og i ham rækker ud </w:t>
      </w:r>
      <w:r w:rsidR="004514B9">
        <w:rPr>
          <w:sz w:val="28"/>
          <w:szCs w:val="28"/>
        </w:rPr>
        <w:lastRenderedPageBreak/>
        <w:t>efter mennesker</w:t>
      </w:r>
      <w:r w:rsidR="008B78DB">
        <w:rPr>
          <w:sz w:val="28"/>
          <w:szCs w:val="28"/>
        </w:rPr>
        <w:t xml:space="preserve">. </w:t>
      </w:r>
      <w:r w:rsidR="000F49A3">
        <w:rPr>
          <w:sz w:val="28"/>
          <w:szCs w:val="28"/>
        </w:rPr>
        <w:t>I Jesus af Nazareth</w:t>
      </w:r>
      <w:r w:rsidR="008B78DB">
        <w:rPr>
          <w:sz w:val="28"/>
          <w:szCs w:val="28"/>
        </w:rPr>
        <w:t xml:space="preserve"> går </w:t>
      </w:r>
      <w:r w:rsidR="00501D33">
        <w:rPr>
          <w:sz w:val="28"/>
          <w:szCs w:val="28"/>
        </w:rPr>
        <w:t xml:space="preserve">Gud </w:t>
      </w:r>
      <w:r w:rsidR="008B78DB">
        <w:rPr>
          <w:sz w:val="28"/>
          <w:szCs w:val="28"/>
        </w:rPr>
        <w:t>os</w:t>
      </w:r>
      <w:r w:rsidR="005B2632">
        <w:rPr>
          <w:sz w:val="28"/>
          <w:szCs w:val="28"/>
        </w:rPr>
        <w:t xml:space="preserve"> selv</w:t>
      </w:r>
      <w:r w:rsidR="008B78DB">
        <w:rPr>
          <w:sz w:val="28"/>
          <w:szCs w:val="28"/>
        </w:rPr>
        <w:t xml:space="preserve"> i møde, og vil at vi skal lære </w:t>
      </w:r>
      <w:r w:rsidR="00E73EB1">
        <w:rPr>
          <w:sz w:val="28"/>
          <w:szCs w:val="28"/>
        </w:rPr>
        <w:t>ham</w:t>
      </w:r>
      <w:r w:rsidR="008B78DB">
        <w:rPr>
          <w:sz w:val="28"/>
          <w:szCs w:val="28"/>
        </w:rPr>
        <w:t xml:space="preserve"> at kende. Og det gør han på grund af kærlighed.</w:t>
      </w:r>
    </w:p>
    <w:p w14:paraId="0768CF4A" w14:textId="6BA55530" w:rsidR="00501D33" w:rsidRDefault="002747D0">
      <w:pPr>
        <w:rPr>
          <w:sz w:val="28"/>
          <w:szCs w:val="28"/>
        </w:rPr>
      </w:pPr>
      <w:r>
        <w:rPr>
          <w:sz w:val="28"/>
          <w:szCs w:val="28"/>
        </w:rPr>
        <w:t xml:space="preserve">Da jeg var ung </w:t>
      </w:r>
      <w:r w:rsidR="00243311">
        <w:rPr>
          <w:sz w:val="28"/>
          <w:szCs w:val="28"/>
        </w:rPr>
        <w:t xml:space="preserve">baksede jeg en del med det der med tro. Hvad </w:t>
      </w:r>
      <w:r w:rsidR="006013B0">
        <w:rPr>
          <w:sz w:val="28"/>
          <w:szCs w:val="28"/>
        </w:rPr>
        <w:t>er tro egentlig</w:t>
      </w:r>
      <w:r w:rsidR="00192E98">
        <w:rPr>
          <w:sz w:val="28"/>
          <w:szCs w:val="28"/>
        </w:rPr>
        <w:t>,</w:t>
      </w:r>
      <w:r w:rsidR="006013B0">
        <w:rPr>
          <w:sz w:val="28"/>
          <w:szCs w:val="28"/>
        </w:rPr>
        <w:t xml:space="preserve"> og hvornår tror man nok eller </w:t>
      </w:r>
      <w:r w:rsidR="00282D4D">
        <w:rPr>
          <w:sz w:val="28"/>
          <w:szCs w:val="28"/>
        </w:rPr>
        <w:t>på den rigtige måde</w:t>
      </w:r>
      <w:r w:rsidR="00192E98">
        <w:rPr>
          <w:sz w:val="28"/>
          <w:szCs w:val="28"/>
        </w:rPr>
        <w:t>?</w:t>
      </w:r>
    </w:p>
    <w:p w14:paraId="6368E7A7" w14:textId="78AD9127" w:rsidR="006013B0" w:rsidRDefault="006013B0">
      <w:pPr>
        <w:rPr>
          <w:sz w:val="28"/>
          <w:szCs w:val="28"/>
        </w:rPr>
      </w:pPr>
      <w:r>
        <w:rPr>
          <w:sz w:val="28"/>
          <w:szCs w:val="28"/>
        </w:rPr>
        <w:t>Det var en lettelse for mig, da jeg</w:t>
      </w:r>
      <w:r w:rsidR="00C7144B">
        <w:rPr>
          <w:sz w:val="28"/>
          <w:szCs w:val="28"/>
        </w:rPr>
        <w:t xml:space="preserve"> som teologistuderende fandt ud af, at det græske ord for tro</w:t>
      </w:r>
      <w:r w:rsidR="00566E2C">
        <w:rPr>
          <w:sz w:val="28"/>
          <w:szCs w:val="28"/>
        </w:rPr>
        <w:t xml:space="preserve"> faktisk snarere skulle oversættes som ”tillid”. </w:t>
      </w:r>
      <w:r w:rsidR="00C518DB">
        <w:rPr>
          <w:sz w:val="28"/>
          <w:szCs w:val="28"/>
        </w:rPr>
        <w:t xml:space="preserve">Så ville udsagnet </w:t>
      </w:r>
      <w:r w:rsidR="009F7C32">
        <w:rPr>
          <w:sz w:val="28"/>
          <w:szCs w:val="28"/>
        </w:rPr>
        <w:t>”</w:t>
      </w:r>
      <w:r w:rsidR="00C518DB">
        <w:rPr>
          <w:sz w:val="28"/>
          <w:szCs w:val="28"/>
        </w:rPr>
        <w:t>jeg tror på Gud</w:t>
      </w:r>
      <w:r w:rsidR="009F7C32">
        <w:rPr>
          <w:sz w:val="28"/>
          <w:szCs w:val="28"/>
        </w:rPr>
        <w:t>”</w:t>
      </w:r>
      <w:r w:rsidR="00C518DB">
        <w:rPr>
          <w:sz w:val="28"/>
          <w:szCs w:val="28"/>
        </w:rPr>
        <w:t xml:space="preserve"> i stedet</w:t>
      </w:r>
      <w:r w:rsidR="007F4491">
        <w:rPr>
          <w:sz w:val="28"/>
          <w:szCs w:val="28"/>
        </w:rPr>
        <w:t xml:space="preserve"> for</w:t>
      </w:r>
      <w:r w:rsidR="00C518DB">
        <w:rPr>
          <w:sz w:val="28"/>
          <w:szCs w:val="28"/>
        </w:rPr>
        <w:t xml:space="preserve"> lyde ”jeg har tillid til Gud”</w:t>
      </w:r>
      <w:r w:rsidR="00A71D47">
        <w:rPr>
          <w:sz w:val="28"/>
          <w:szCs w:val="28"/>
        </w:rPr>
        <w:t xml:space="preserve">. </w:t>
      </w:r>
    </w:p>
    <w:p w14:paraId="70C965C2" w14:textId="77777777" w:rsidR="002A091D" w:rsidRDefault="00A71D47">
      <w:pPr>
        <w:rPr>
          <w:sz w:val="28"/>
          <w:szCs w:val="28"/>
        </w:rPr>
      </w:pPr>
      <w:r>
        <w:rPr>
          <w:sz w:val="28"/>
          <w:szCs w:val="28"/>
        </w:rPr>
        <w:t>Det</w:t>
      </w:r>
      <w:r w:rsidR="002637DA">
        <w:rPr>
          <w:sz w:val="28"/>
          <w:szCs w:val="28"/>
        </w:rPr>
        <w:t xml:space="preserve"> var en lettelse for mig, fordi </w:t>
      </w:r>
      <w:r w:rsidR="00951A03">
        <w:rPr>
          <w:sz w:val="28"/>
          <w:szCs w:val="28"/>
        </w:rPr>
        <w:t>udsagnet ”jeg har tillid til Gud”</w:t>
      </w:r>
      <w:r>
        <w:rPr>
          <w:sz w:val="28"/>
          <w:szCs w:val="28"/>
        </w:rPr>
        <w:t xml:space="preserve"> t</w:t>
      </w:r>
      <w:r w:rsidR="00DA5D53">
        <w:rPr>
          <w:sz w:val="28"/>
          <w:szCs w:val="28"/>
        </w:rPr>
        <w:t>og</w:t>
      </w:r>
      <w:r>
        <w:rPr>
          <w:sz w:val="28"/>
          <w:szCs w:val="28"/>
        </w:rPr>
        <w:t xml:space="preserve"> min præstationsangst fra mig. </w:t>
      </w:r>
      <w:r w:rsidR="00AF389E">
        <w:rPr>
          <w:sz w:val="28"/>
          <w:szCs w:val="28"/>
        </w:rPr>
        <w:t xml:space="preserve">Jeg behøver ikke være god til at tro. </w:t>
      </w:r>
      <w:r w:rsidR="00A574F9">
        <w:rPr>
          <w:sz w:val="28"/>
          <w:szCs w:val="28"/>
        </w:rPr>
        <w:t>Jeg behøver ikke at</w:t>
      </w:r>
      <w:r w:rsidR="0018332A">
        <w:rPr>
          <w:sz w:val="28"/>
          <w:szCs w:val="28"/>
        </w:rPr>
        <w:t xml:space="preserve"> måle og veje min tro. </w:t>
      </w:r>
    </w:p>
    <w:p w14:paraId="7C9E9B60" w14:textId="53A4B53A" w:rsidR="00A143A8" w:rsidRDefault="00AF389E">
      <w:pPr>
        <w:rPr>
          <w:sz w:val="28"/>
          <w:szCs w:val="28"/>
        </w:rPr>
      </w:pPr>
      <w:r>
        <w:rPr>
          <w:sz w:val="28"/>
          <w:szCs w:val="28"/>
        </w:rPr>
        <w:t>Det eneste, der behøves er</w:t>
      </w:r>
      <w:r w:rsidR="00A143A8">
        <w:rPr>
          <w:sz w:val="28"/>
          <w:szCs w:val="28"/>
        </w:rPr>
        <w:t>,</w:t>
      </w:r>
      <w:r>
        <w:rPr>
          <w:sz w:val="28"/>
          <w:szCs w:val="28"/>
        </w:rPr>
        <w:t xml:space="preserve"> at jeg har tillid til Gud. Tillid til at Gud vil mig </w:t>
      </w:r>
      <w:r w:rsidR="001F1526">
        <w:rPr>
          <w:sz w:val="28"/>
          <w:szCs w:val="28"/>
        </w:rPr>
        <w:t xml:space="preserve">og alle andre det bedste. Tillid til at Gud vil have en relation til mig, og hører mig, når jeg </w:t>
      </w:r>
      <w:r w:rsidR="00EA2AEF">
        <w:rPr>
          <w:sz w:val="28"/>
          <w:szCs w:val="28"/>
        </w:rPr>
        <w:t>henvender mig til ham.</w:t>
      </w:r>
    </w:p>
    <w:p w14:paraId="73A7A50A" w14:textId="2F3638D2" w:rsidR="005A66B7" w:rsidRDefault="00A143A8">
      <w:pPr>
        <w:rPr>
          <w:sz w:val="28"/>
          <w:szCs w:val="28"/>
        </w:rPr>
      </w:pPr>
      <w:r>
        <w:rPr>
          <w:sz w:val="28"/>
          <w:szCs w:val="28"/>
        </w:rPr>
        <w:t xml:space="preserve">Tillid til at når </w:t>
      </w:r>
      <w:r w:rsidR="00BB1652">
        <w:rPr>
          <w:sz w:val="28"/>
          <w:szCs w:val="28"/>
        </w:rPr>
        <w:t>Jesus</w:t>
      </w:r>
      <w:r>
        <w:rPr>
          <w:sz w:val="28"/>
          <w:szCs w:val="28"/>
        </w:rPr>
        <w:t xml:space="preserve"> siger</w:t>
      </w:r>
      <w:r w:rsidR="00EC1556">
        <w:rPr>
          <w:sz w:val="28"/>
          <w:szCs w:val="28"/>
        </w:rPr>
        <w:t>,</w:t>
      </w:r>
      <w:r w:rsidR="006359AF">
        <w:rPr>
          <w:sz w:val="28"/>
          <w:szCs w:val="28"/>
        </w:rPr>
        <w:t xml:space="preserve"> som han gør i teksten i dag</w:t>
      </w:r>
      <w:r>
        <w:rPr>
          <w:sz w:val="28"/>
          <w:szCs w:val="28"/>
        </w:rPr>
        <w:t xml:space="preserve">: </w:t>
      </w:r>
      <w:r w:rsidR="00F10833">
        <w:rPr>
          <w:sz w:val="28"/>
          <w:szCs w:val="28"/>
        </w:rPr>
        <w:t>”</w:t>
      </w:r>
      <w:r w:rsidR="007C6CAA">
        <w:rPr>
          <w:sz w:val="28"/>
          <w:szCs w:val="28"/>
        </w:rPr>
        <w:t>J</w:t>
      </w:r>
      <w:r>
        <w:rPr>
          <w:sz w:val="28"/>
          <w:szCs w:val="28"/>
        </w:rPr>
        <w:t xml:space="preserve">eg er opstandelsen og livet, og den der tror på mig </w:t>
      </w:r>
      <w:r w:rsidR="00F10833">
        <w:rPr>
          <w:sz w:val="28"/>
          <w:szCs w:val="28"/>
        </w:rPr>
        <w:t>skal leve om end han dør”</w:t>
      </w:r>
      <w:r w:rsidR="006359AF">
        <w:rPr>
          <w:sz w:val="28"/>
          <w:szCs w:val="28"/>
        </w:rPr>
        <w:t>, så kan jeg stole på det</w:t>
      </w:r>
      <w:r w:rsidR="005A66B7">
        <w:rPr>
          <w:sz w:val="28"/>
          <w:szCs w:val="28"/>
        </w:rPr>
        <w:t xml:space="preserve">. </w:t>
      </w:r>
    </w:p>
    <w:p w14:paraId="5A03AA6B" w14:textId="5A8E5F5F" w:rsidR="00CF7C72" w:rsidRDefault="005A66B7">
      <w:pPr>
        <w:rPr>
          <w:sz w:val="28"/>
          <w:szCs w:val="28"/>
        </w:rPr>
      </w:pPr>
      <w:r>
        <w:rPr>
          <w:sz w:val="28"/>
          <w:szCs w:val="28"/>
        </w:rPr>
        <w:t>Jeg kan have tillid til</w:t>
      </w:r>
      <w:r w:rsidR="00306F9C">
        <w:rPr>
          <w:sz w:val="28"/>
          <w:szCs w:val="28"/>
        </w:rPr>
        <w:t>,</w:t>
      </w:r>
      <w:r>
        <w:rPr>
          <w:sz w:val="28"/>
          <w:szCs w:val="28"/>
        </w:rPr>
        <w:t xml:space="preserve"> at Jesus af kærlighed til menneskene</w:t>
      </w:r>
      <w:r w:rsidR="00306F9C">
        <w:rPr>
          <w:sz w:val="28"/>
          <w:szCs w:val="28"/>
        </w:rPr>
        <w:t>,</w:t>
      </w:r>
      <w:r>
        <w:rPr>
          <w:sz w:val="28"/>
          <w:szCs w:val="28"/>
        </w:rPr>
        <w:t xml:space="preserve"> taler sandt om liv og død og opstandelse</w:t>
      </w:r>
      <w:r w:rsidR="00C35D09">
        <w:rPr>
          <w:sz w:val="28"/>
          <w:szCs w:val="28"/>
        </w:rPr>
        <w:t>, og den tillid kan jeg byg</w:t>
      </w:r>
      <w:r w:rsidR="007C6CAA">
        <w:rPr>
          <w:sz w:val="28"/>
          <w:szCs w:val="28"/>
        </w:rPr>
        <w:t>ge og leve på – også selvom fare og død trænger sig ind på mig.</w:t>
      </w:r>
      <w:r>
        <w:rPr>
          <w:sz w:val="28"/>
          <w:szCs w:val="28"/>
        </w:rPr>
        <w:t xml:space="preserve"> </w:t>
      </w:r>
    </w:p>
    <w:p w14:paraId="620C50FB" w14:textId="38302CA4" w:rsidR="00866D29" w:rsidRDefault="00CF7C72">
      <w:pPr>
        <w:rPr>
          <w:sz w:val="28"/>
          <w:szCs w:val="28"/>
        </w:rPr>
      </w:pPr>
      <w:r>
        <w:rPr>
          <w:sz w:val="28"/>
          <w:szCs w:val="28"/>
        </w:rPr>
        <w:t>Det utrolige</w:t>
      </w:r>
      <w:r w:rsidR="001A45B0">
        <w:rPr>
          <w:sz w:val="28"/>
          <w:szCs w:val="28"/>
        </w:rPr>
        <w:t>,</w:t>
      </w:r>
      <w:r>
        <w:rPr>
          <w:sz w:val="28"/>
          <w:szCs w:val="28"/>
        </w:rPr>
        <w:t xml:space="preserve"> der skete den dag ved gravhulen i Betania</w:t>
      </w:r>
      <w:r w:rsidR="00C00D6A">
        <w:rPr>
          <w:sz w:val="28"/>
          <w:szCs w:val="28"/>
        </w:rPr>
        <w:t xml:space="preserve"> skete </w:t>
      </w:r>
      <w:r w:rsidR="003D004A">
        <w:rPr>
          <w:sz w:val="28"/>
          <w:szCs w:val="28"/>
        </w:rPr>
        <w:t xml:space="preserve">nok </w:t>
      </w:r>
      <w:r w:rsidR="00C00D6A">
        <w:rPr>
          <w:sz w:val="28"/>
          <w:szCs w:val="28"/>
        </w:rPr>
        <w:t xml:space="preserve">af kærlighed til </w:t>
      </w:r>
      <w:r w:rsidR="003D004A">
        <w:rPr>
          <w:sz w:val="28"/>
          <w:szCs w:val="28"/>
        </w:rPr>
        <w:t>L</w:t>
      </w:r>
      <w:r w:rsidR="00C00D6A">
        <w:rPr>
          <w:sz w:val="28"/>
          <w:szCs w:val="28"/>
        </w:rPr>
        <w:t xml:space="preserve">azarus, men </w:t>
      </w:r>
      <w:r w:rsidR="003D004A">
        <w:rPr>
          <w:sz w:val="28"/>
          <w:szCs w:val="28"/>
        </w:rPr>
        <w:t xml:space="preserve">i </w:t>
      </w:r>
      <w:r w:rsidR="00602609">
        <w:rPr>
          <w:sz w:val="28"/>
          <w:szCs w:val="28"/>
        </w:rPr>
        <w:t xml:space="preserve">endnu </w:t>
      </w:r>
      <w:r w:rsidR="003D004A">
        <w:rPr>
          <w:sz w:val="28"/>
          <w:szCs w:val="28"/>
        </w:rPr>
        <w:t xml:space="preserve">højere grad </w:t>
      </w:r>
      <w:r w:rsidR="00C00D6A">
        <w:rPr>
          <w:sz w:val="28"/>
          <w:szCs w:val="28"/>
        </w:rPr>
        <w:t xml:space="preserve">af kærlighed til </w:t>
      </w:r>
      <w:r w:rsidR="00866D29">
        <w:rPr>
          <w:sz w:val="28"/>
          <w:szCs w:val="28"/>
        </w:rPr>
        <w:t xml:space="preserve">menneskeheden. </w:t>
      </w:r>
    </w:p>
    <w:p w14:paraId="7836741B" w14:textId="77777777" w:rsidR="00A73BD4" w:rsidRDefault="00866D29">
      <w:pPr>
        <w:rPr>
          <w:sz w:val="28"/>
          <w:szCs w:val="28"/>
        </w:rPr>
      </w:pPr>
      <w:r>
        <w:rPr>
          <w:sz w:val="28"/>
          <w:szCs w:val="28"/>
        </w:rPr>
        <w:t xml:space="preserve">Det var </w:t>
      </w:r>
      <w:r w:rsidR="00A73BD4">
        <w:rPr>
          <w:sz w:val="28"/>
          <w:szCs w:val="28"/>
        </w:rPr>
        <w:t>Jesus</w:t>
      </w:r>
      <w:r>
        <w:rPr>
          <w:sz w:val="28"/>
          <w:szCs w:val="28"/>
        </w:rPr>
        <w:t xml:space="preserve"> Kristus, Guds søn, der demonstrerede sin guddommelige magt, og </w:t>
      </w:r>
      <w:r w:rsidR="00A73BD4">
        <w:rPr>
          <w:sz w:val="28"/>
          <w:szCs w:val="28"/>
        </w:rPr>
        <w:t>gav os et tegn.</w:t>
      </w:r>
    </w:p>
    <w:p w14:paraId="6BC613F5" w14:textId="4B7B2CFC" w:rsidR="00851626" w:rsidRDefault="00A73BD4">
      <w:pPr>
        <w:rPr>
          <w:sz w:val="28"/>
          <w:szCs w:val="28"/>
        </w:rPr>
      </w:pPr>
      <w:r>
        <w:rPr>
          <w:sz w:val="28"/>
          <w:szCs w:val="28"/>
        </w:rPr>
        <w:t>Et tegn på at</w:t>
      </w:r>
      <w:r w:rsidR="003D004A">
        <w:rPr>
          <w:sz w:val="28"/>
          <w:szCs w:val="28"/>
        </w:rPr>
        <w:t xml:space="preserve"> </w:t>
      </w:r>
      <w:r w:rsidR="009113EF">
        <w:rPr>
          <w:sz w:val="28"/>
          <w:szCs w:val="28"/>
        </w:rPr>
        <w:t>Gud vil</w:t>
      </w:r>
      <w:r w:rsidR="00AF70A7">
        <w:rPr>
          <w:sz w:val="28"/>
          <w:szCs w:val="28"/>
        </w:rPr>
        <w:t xml:space="preserve">, </w:t>
      </w:r>
      <w:r w:rsidR="009113EF">
        <w:rPr>
          <w:sz w:val="28"/>
          <w:szCs w:val="28"/>
        </w:rPr>
        <w:t xml:space="preserve">at livet skal </w:t>
      </w:r>
      <w:r w:rsidR="00443AB6">
        <w:rPr>
          <w:sz w:val="28"/>
          <w:szCs w:val="28"/>
        </w:rPr>
        <w:t>over</w:t>
      </w:r>
      <w:r w:rsidR="009113EF">
        <w:rPr>
          <w:sz w:val="28"/>
          <w:szCs w:val="28"/>
        </w:rPr>
        <w:t xml:space="preserve">vinde døden. </w:t>
      </w:r>
      <w:r w:rsidR="00700979">
        <w:rPr>
          <w:sz w:val="28"/>
          <w:szCs w:val="28"/>
        </w:rPr>
        <w:t>Et tegn på</w:t>
      </w:r>
      <w:r w:rsidR="009522E5">
        <w:rPr>
          <w:sz w:val="28"/>
          <w:szCs w:val="28"/>
        </w:rPr>
        <w:t xml:space="preserve"> at Gud vil</w:t>
      </w:r>
      <w:r w:rsidR="00194012">
        <w:rPr>
          <w:sz w:val="28"/>
          <w:szCs w:val="28"/>
        </w:rPr>
        <w:t>,</w:t>
      </w:r>
      <w:r w:rsidR="009522E5">
        <w:rPr>
          <w:sz w:val="28"/>
          <w:szCs w:val="28"/>
        </w:rPr>
        <w:t xml:space="preserve"> at Guds rige en dag skal bryde helt igennem og afskaffe al død, sorg og lidelse.</w:t>
      </w:r>
    </w:p>
    <w:p w14:paraId="105C73D4" w14:textId="0CC8108D" w:rsidR="00117451" w:rsidRDefault="003E04E3">
      <w:pPr>
        <w:rPr>
          <w:sz w:val="28"/>
          <w:szCs w:val="28"/>
        </w:rPr>
      </w:pPr>
      <w:r>
        <w:rPr>
          <w:sz w:val="28"/>
          <w:szCs w:val="28"/>
        </w:rPr>
        <w:t xml:space="preserve">Et tegn på at </w:t>
      </w:r>
      <w:r w:rsidR="003B3D42">
        <w:rPr>
          <w:sz w:val="28"/>
          <w:szCs w:val="28"/>
        </w:rPr>
        <w:t>Kristus selv på tredje dagen sk</w:t>
      </w:r>
      <w:r w:rsidR="00B70B4C">
        <w:rPr>
          <w:sz w:val="28"/>
          <w:szCs w:val="28"/>
        </w:rPr>
        <w:t>al</w:t>
      </w:r>
      <w:r w:rsidR="003B3D42">
        <w:rPr>
          <w:sz w:val="28"/>
          <w:szCs w:val="28"/>
        </w:rPr>
        <w:t xml:space="preserve"> opstå og gå ud af graven og blive til liv og </w:t>
      </w:r>
      <w:r w:rsidR="00FD5588">
        <w:rPr>
          <w:sz w:val="28"/>
          <w:szCs w:val="28"/>
        </w:rPr>
        <w:t xml:space="preserve">håb og frelse for </w:t>
      </w:r>
      <w:r w:rsidR="00F93286">
        <w:rPr>
          <w:sz w:val="28"/>
          <w:szCs w:val="28"/>
        </w:rPr>
        <w:t>mange</w:t>
      </w:r>
      <w:r w:rsidR="00447838">
        <w:rPr>
          <w:sz w:val="28"/>
          <w:szCs w:val="28"/>
        </w:rPr>
        <w:t>.</w:t>
      </w:r>
      <w:r w:rsidR="00B5768C">
        <w:rPr>
          <w:sz w:val="28"/>
          <w:szCs w:val="28"/>
        </w:rPr>
        <w:t xml:space="preserve"> </w:t>
      </w:r>
    </w:p>
    <w:p w14:paraId="722FA3DF" w14:textId="60373C87" w:rsidR="00F23088" w:rsidRDefault="00F23088">
      <w:pPr>
        <w:rPr>
          <w:sz w:val="28"/>
          <w:szCs w:val="28"/>
        </w:rPr>
      </w:pPr>
      <w:r>
        <w:rPr>
          <w:sz w:val="28"/>
          <w:szCs w:val="28"/>
        </w:rPr>
        <w:t>Et håb om, at døden ikke er det sidste ord, men at der kommer en dag, hvor Gud bliver alt i alle.</w:t>
      </w:r>
    </w:p>
    <w:p w14:paraId="4219DEDC" w14:textId="77BED252" w:rsidR="004F58E0" w:rsidRDefault="004F58E0">
      <w:pPr>
        <w:rPr>
          <w:sz w:val="28"/>
          <w:szCs w:val="28"/>
        </w:rPr>
      </w:pPr>
      <w:r>
        <w:rPr>
          <w:sz w:val="28"/>
          <w:szCs w:val="28"/>
        </w:rPr>
        <w:t>Den dag kan vi have mange forestillinger om</w:t>
      </w:r>
      <w:r w:rsidR="00764669">
        <w:rPr>
          <w:sz w:val="28"/>
          <w:szCs w:val="28"/>
        </w:rPr>
        <w:t>. Nogle gange kalder vi Guds rige for Paradis.</w:t>
      </w:r>
    </w:p>
    <w:p w14:paraId="4DDA7A36" w14:textId="319047D0" w:rsidR="00090835" w:rsidRDefault="00361022">
      <w:pPr>
        <w:rPr>
          <w:sz w:val="28"/>
          <w:szCs w:val="28"/>
        </w:rPr>
      </w:pPr>
      <w:r>
        <w:rPr>
          <w:sz w:val="28"/>
          <w:szCs w:val="28"/>
        </w:rPr>
        <w:t xml:space="preserve">Fra min forgænger </w:t>
      </w:r>
      <w:r w:rsidR="00042F86">
        <w:rPr>
          <w:sz w:val="28"/>
          <w:szCs w:val="28"/>
        </w:rPr>
        <w:t>i embedet har jeg hørt følgende</w:t>
      </w:r>
      <w:r w:rsidR="00366E85">
        <w:rPr>
          <w:sz w:val="28"/>
          <w:szCs w:val="28"/>
        </w:rPr>
        <w:t xml:space="preserve"> historie</w:t>
      </w:r>
      <w:r w:rsidR="00042F86">
        <w:rPr>
          <w:sz w:val="28"/>
          <w:szCs w:val="28"/>
        </w:rPr>
        <w:t xml:space="preserve">: engang spurgte en præst </w:t>
      </w:r>
      <w:r w:rsidR="00EE234C">
        <w:rPr>
          <w:sz w:val="28"/>
          <w:szCs w:val="28"/>
        </w:rPr>
        <w:t xml:space="preserve">en gruppe børn, hvad det evige liv mon er? </w:t>
      </w:r>
      <w:r w:rsidR="00E87B7C">
        <w:rPr>
          <w:sz w:val="28"/>
          <w:szCs w:val="28"/>
        </w:rPr>
        <w:t>Der var mange</w:t>
      </w:r>
      <w:r w:rsidR="00226FDE">
        <w:rPr>
          <w:sz w:val="28"/>
          <w:szCs w:val="28"/>
        </w:rPr>
        <w:t xml:space="preserve"> gode</w:t>
      </w:r>
      <w:r w:rsidR="00E87B7C">
        <w:rPr>
          <w:sz w:val="28"/>
          <w:szCs w:val="28"/>
        </w:rPr>
        <w:t xml:space="preserve"> bud på det</w:t>
      </w:r>
      <w:r w:rsidR="00261F6A">
        <w:rPr>
          <w:sz w:val="28"/>
          <w:szCs w:val="28"/>
        </w:rPr>
        <w:t xml:space="preserve"> </w:t>
      </w:r>
      <w:r w:rsidR="00261F6A">
        <w:rPr>
          <w:sz w:val="28"/>
          <w:szCs w:val="28"/>
        </w:rPr>
        <w:lastRenderedPageBreak/>
        <w:t>spørgsmål</w:t>
      </w:r>
      <w:r w:rsidR="00E87B7C">
        <w:rPr>
          <w:sz w:val="28"/>
          <w:szCs w:val="28"/>
        </w:rPr>
        <w:t xml:space="preserve">, og et af dem kom fra Peter, som vidste </w:t>
      </w:r>
      <w:r w:rsidR="00261F6A">
        <w:rPr>
          <w:sz w:val="28"/>
          <w:szCs w:val="28"/>
        </w:rPr>
        <w:t>a</w:t>
      </w:r>
      <w:r w:rsidR="00E87B7C">
        <w:rPr>
          <w:sz w:val="28"/>
          <w:szCs w:val="28"/>
        </w:rPr>
        <w:t>lt om dén sag</w:t>
      </w:r>
      <w:r w:rsidR="00261F6A">
        <w:rPr>
          <w:sz w:val="28"/>
          <w:szCs w:val="28"/>
        </w:rPr>
        <w:t xml:space="preserve">: </w:t>
      </w:r>
      <w:r w:rsidR="00366E85">
        <w:rPr>
          <w:sz w:val="28"/>
          <w:szCs w:val="28"/>
        </w:rPr>
        <w:t>”Når vi dør kommer vi til Paris”</w:t>
      </w:r>
      <w:r w:rsidR="00090835">
        <w:rPr>
          <w:sz w:val="28"/>
          <w:szCs w:val="28"/>
        </w:rPr>
        <w:t>, sagde han.</w:t>
      </w:r>
    </w:p>
    <w:p w14:paraId="36057013" w14:textId="7C70C76B" w:rsidR="00CF573A" w:rsidRDefault="00090835">
      <w:pPr>
        <w:rPr>
          <w:sz w:val="28"/>
          <w:szCs w:val="28"/>
        </w:rPr>
      </w:pPr>
      <w:r>
        <w:rPr>
          <w:sz w:val="28"/>
          <w:szCs w:val="28"/>
        </w:rPr>
        <w:t>Ingen tvivl om, at Paris er et dejligt sted</w:t>
      </w:r>
      <w:r w:rsidR="00B52F52">
        <w:rPr>
          <w:sz w:val="28"/>
          <w:szCs w:val="28"/>
        </w:rPr>
        <w:t>, som vi alle sammen nok kan trænge til at komme hen</w:t>
      </w:r>
      <w:r w:rsidR="00C8198D">
        <w:rPr>
          <w:sz w:val="28"/>
          <w:szCs w:val="28"/>
        </w:rPr>
        <w:t xml:space="preserve"> til</w:t>
      </w:r>
      <w:r w:rsidR="00B52F52">
        <w:rPr>
          <w:sz w:val="28"/>
          <w:szCs w:val="28"/>
        </w:rPr>
        <w:t>.</w:t>
      </w:r>
      <w:r w:rsidR="00BB084D">
        <w:rPr>
          <w:sz w:val="28"/>
          <w:szCs w:val="28"/>
        </w:rPr>
        <w:t xml:space="preserve"> </w:t>
      </w:r>
    </w:p>
    <w:p w14:paraId="3DA943B2" w14:textId="542C9463" w:rsidR="00164739" w:rsidRDefault="00164739">
      <w:pPr>
        <w:rPr>
          <w:sz w:val="28"/>
          <w:szCs w:val="28"/>
        </w:rPr>
      </w:pPr>
      <w:r>
        <w:rPr>
          <w:sz w:val="28"/>
          <w:szCs w:val="28"/>
        </w:rPr>
        <w:t>Måske kan man også i Paris se et glimt af Guds rige</w:t>
      </w:r>
      <w:r w:rsidR="00E023D7">
        <w:rPr>
          <w:sz w:val="28"/>
          <w:szCs w:val="28"/>
        </w:rPr>
        <w:t>.</w:t>
      </w:r>
    </w:p>
    <w:p w14:paraId="42B89278" w14:textId="6C371011" w:rsidR="00F56BB7" w:rsidRDefault="0069779C">
      <w:pPr>
        <w:rPr>
          <w:sz w:val="28"/>
          <w:szCs w:val="28"/>
        </w:rPr>
      </w:pPr>
      <w:r>
        <w:rPr>
          <w:sz w:val="28"/>
          <w:szCs w:val="28"/>
        </w:rPr>
        <w:t xml:space="preserve">Ved </w:t>
      </w:r>
      <w:r w:rsidR="00FC48FE">
        <w:rPr>
          <w:sz w:val="28"/>
          <w:szCs w:val="28"/>
        </w:rPr>
        <w:t>XXX´s</w:t>
      </w:r>
      <w:r>
        <w:rPr>
          <w:sz w:val="28"/>
          <w:szCs w:val="28"/>
        </w:rPr>
        <w:t xml:space="preserve"> dåb i dag, </w:t>
      </w:r>
      <w:r w:rsidRPr="00795801">
        <w:rPr>
          <w:b/>
          <w:bCs/>
          <w:sz w:val="28"/>
          <w:szCs w:val="28"/>
        </w:rPr>
        <w:t xml:space="preserve">har </w:t>
      </w:r>
      <w:r>
        <w:rPr>
          <w:sz w:val="28"/>
          <w:szCs w:val="28"/>
        </w:rPr>
        <w:t>vi set et glimt af Guds rige.</w:t>
      </w:r>
      <w:r w:rsidR="00B94244">
        <w:rPr>
          <w:sz w:val="28"/>
          <w:szCs w:val="28"/>
        </w:rPr>
        <w:t xml:space="preserve"> </w:t>
      </w:r>
    </w:p>
    <w:p w14:paraId="2BDFF211" w14:textId="3DD7D94A" w:rsidR="00C855D4" w:rsidRDefault="0069779C">
      <w:pPr>
        <w:rPr>
          <w:sz w:val="28"/>
          <w:szCs w:val="28"/>
        </w:rPr>
      </w:pPr>
      <w:r>
        <w:rPr>
          <w:sz w:val="28"/>
          <w:szCs w:val="28"/>
        </w:rPr>
        <w:t>Et glimt af den kærlighed, der bærer os gennem livet</w:t>
      </w:r>
      <w:r w:rsidR="002317B1">
        <w:rPr>
          <w:sz w:val="28"/>
          <w:szCs w:val="28"/>
        </w:rPr>
        <w:t xml:space="preserve">. </w:t>
      </w:r>
      <w:r w:rsidR="001D1E23">
        <w:rPr>
          <w:sz w:val="28"/>
          <w:szCs w:val="28"/>
        </w:rPr>
        <w:t xml:space="preserve">Bærer os gennem fare og nød, </w:t>
      </w:r>
      <w:r w:rsidR="00E7478C">
        <w:rPr>
          <w:sz w:val="28"/>
          <w:szCs w:val="28"/>
        </w:rPr>
        <w:t>giver os glæde og liv</w:t>
      </w:r>
      <w:r w:rsidR="00861E45">
        <w:rPr>
          <w:sz w:val="28"/>
          <w:szCs w:val="28"/>
        </w:rPr>
        <w:t xml:space="preserve"> og indbyder os</w:t>
      </w:r>
      <w:r w:rsidR="00F25C2F">
        <w:rPr>
          <w:sz w:val="28"/>
          <w:szCs w:val="28"/>
        </w:rPr>
        <w:t xml:space="preserve"> allesammen</w:t>
      </w:r>
      <w:r w:rsidR="00861E45">
        <w:rPr>
          <w:sz w:val="28"/>
          <w:szCs w:val="28"/>
        </w:rPr>
        <w:t xml:space="preserve"> til</w:t>
      </w:r>
      <w:r w:rsidR="00223E47">
        <w:rPr>
          <w:sz w:val="28"/>
          <w:szCs w:val="28"/>
        </w:rPr>
        <w:t xml:space="preserve"> at blive som tillidsfulde børn</w:t>
      </w:r>
      <w:r w:rsidR="00FE06E0">
        <w:rPr>
          <w:sz w:val="28"/>
          <w:szCs w:val="28"/>
        </w:rPr>
        <w:t>, for vi hørte jo</w:t>
      </w:r>
      <w:r w:rsidR="00D4603A">
        <w:rPr>
          <w:sz w:val="28"/>
          <w:szCs w:val="28"/>
        </w:rPr>
        <w:t>,</w:t>
      </w:r>
      <w:r w:rsidR="00FE06E0">
        <w:rPr>
          <w:sz w:val="28"/>
          <w:szCs w:val="28"/>
        </w:rPr>
        <w:t xml:space="preserve"> at der blev sagt </w:t>
      </w:r>
      <w:r w:rsidR="00C855D4">
        <w:rPr>
          <w:sz w:val="28"/>
          <w:szCs w:val="28"/>
        </w:rPr>
        <w:t xml:space="preserve">”den, der ikke tager imod </w:t>
      </w:r>
      <w:r w:rsidR="00F5467D">
        <w:rPr>
          <w:sz w:val="28"/>
          <w:szCs w:val="28"/>
        </w:rPr>
        <w:t>G</w:t>
      </w:r>
      <w:r w:rsidR="00C855D4">
        <w:rPr>
          <w:sz w:val="28"/>
          <w:szCs w:val="28"/>
        </w:rPr>
        <w:t>uds rige lige som et lille barn, kommer slet ikke ind i det”.</w:t>
      </w:r>
    </w:p>
    <w:p w14:paraId="0C12601E" w14:textId="77777777" w:rsidR="00C855D4" w:rsidRDefault="00C855D4">
      <w:pPr>
        <w:rPr>
          <w:sz w:val="28"/>
          <w:szCs w:val="28"/>
        </w:rPr>
      </w:pPr>
    </w:p>
    <w:p w14:paraId="0E313DB2" w14:textId="77777777" w:rsidR="002A2425" w:rsidRDefault="00C855D4">
      <w:pPr>
        <w:rPr>
          <w:sz w:val="28"/>
          <w:szCs w:val="28"/>
        </w:rPr>
      </w:pPr>
      <w:r>
        <w:rPr>
          <w:sz w:val="28"/>
          <w:szCs w:val="28"/>
        </w:rPr>
        <w:t xml:space="preserve">Derfor kan vi sige </w:t>
      </w:r>
    </w:p>
    <w:p w14:paraId="2B653CEB" w14:textId="3A29BF67" w:rsidR="00277423" w:rsidRDefault="002A2425">
      <w:pPr>
        <w:rPr>
          <w:sz w:val="28"/>
          <w:szCs w:val="28"/>
        </w:rPr>
      </w:pPr>
      <w:r>
        <w:rPr>
          <w:sz w:val="28"/>
          <w:szCs w:val="28"/>
        </w:rPr>
        <w:t xml:space="preserve">Lov og tak og evig ære være dig, vor Gud – Fader, Søn og </w:t>
      </w:r>
      <w:r w:rsidR="00C904D5">
        <w:rPr>
          <w:sz w:val="28"/>
          <w:szCs w:val="28"/>
        </w:rPr>
        <w:t>H</w:t>
      </w:r>
      <w:r>
        <w:rPr>
          <w:sz w:val="28"/>
          <w:szCs w:val="28"/>
        </w:rPr>
        <w:t>elligånd</w:t>
      </w:r>
      <w:r w:rsidR="00712521">
        <w:rPr>
          <w:sz w:val="28"/>
          <w:szCs w:val="28"/>
        </w:rPr>
        <w:t xml:space="preserve"> – du, som var, er og bliver én sand treenig Gud, højlovet fra første begyndelse nu og i al evighed</w:t>
      </w:r>
      <w:r w:rsidR="00277423">
        <w:rPr>
          <w:sz w:val="28"/>
          <w:szCs w:val="28"/>
        </w:rPr>
        <w:t>”</w:t>
      </w:r>
    </w:p>
    <w:p w14:paraId="49AB438A" w14:textId="77777777" w:rsidR="0017156B" w:rsidRDefault="00277423">
      <w:pPr>
        <w:rPr>
          <w:sz w:val="28"/>
          <w:szCs w:val="28"/>
        </w:rPr>
      </w:pPr>
      <w:r>
        <w:rPr>
          <w:sz w:val="28"/>
          <w:szCs w:val="28"/>
        </w:rPr>
        <w:t xml:space="preserve">Amen </w:t>
      </w:r>
    </w:p>
    <w:p w14:paraId="62D8CDFE" w14:textId="4F1D6701" w:rsidR="0012115C" w:rsidRDefault="000908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EA1">
        <w:rPr>
          <w:sz w:val="28"/>
          <w:szCs w:val="28"/>
        </w:rPr>
        <w:t xml:space="preserve"> </w:t>
      </w:r>
    </w:p>
    <w:p w14:paraId="5466600C" w14:textId="206F2485" w:rsidR="007E041B" w:rsidRDefault="007E04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CE5798" w14:textId="3E36B910" w:rsidR="007F00F8" w:rsidRDefault="009950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1F6558" w14:textId="77777777" w:rsidR="009950AD" w:rsidRDefault="009950AD">
      <w:pPr>
        <w:rPr>
          <w:sz w:val="28"/>
          <w:szCs w:val="28"/>
        </w:rPr>
      </w:pPr>
    </w:p>
    <w:p w14:paraId="5A52DAD6" w14:textId="46119D5A" w:rsidR="00A71D47" w:rsidRDefault="00A73BD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833">
        <w:rPr>
          <w:sz w:val="28"/>
          <w:szCs w:val="28"/>
        </w:rPr>
        <w:t xml:space="preserve"> </w:t>
      </w:r>
      <w:r w:rsidR="00EA2AEF">
        <w:rPr>
          <w:sz w:val="28"/>
          <w:szCs w:val="28"/>
        </w:rPr>
        <w:t xml:space="preserve"> </w:t>
      </w:r>
    </w:p>
    <w:p w14:paraId="1ECAA506" w14:textId="39068EB3" w:rsidR="00F4065C" w:rsidRDefault="00BB04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98170A" w14:textId="564F2CBD" w:rsidR="00E42246" w:rsidRDefault="00E42246">
      <w:pPr>
        <w:rPr>
          <w:sz w:val="28"/>
          <w:szCs w:val="28"/>
        </w:rPr>
      </w:pPr>
    </w:p>
    <w:p w14:paraId="62C43EF8" w14:textId="77777777" w:rsidR="00362904" w:rsidRDefault="00362904">
      <w:pPr>
        <w:rPr>
          <w:sz w:val="28"/>
          <w:szCs w:val="28"/>
        </w:rPr>
      </w:pPr>
    </w:p>
    <w:p w14:paraId="08AE67CF" w14:textId="74BD9597" w:rsidR="000C68F5" w:rsidRDefault="000C68F5">
      <w:pPr>
        <w:rPr>
          <w:sz w:val="28"/>
          <w:szCs w:val="28"/>
        </w:rPr>
      </w:pPr>
    </w:p>
    <w:p w14:paraId="5FE85CBC" w14:textId="08A2401A" w:rsidR="003B607D" w:rsidRDefault="00F110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7AAF3A" w14:textId="77777777" w:rsidR="001B19D3" w:rsidRDefault="001B19D3">
      <w:pPr>
        <w:rPr>
          <w:sz w:val="28"/>
          <w:szCs w:val="28"/>
        </w:rPr>
      </w:pPr>
    </w:p>
    <w:p w14:paraId="6171CDE8" w14:textId="5A4494E2" w:rsidR="00930116" w:rsidRDefault="002D3F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45A372" w14:textId="789C29C6" w:rsidR="00B53033" w:rsidRDefault="00B53033">
      <w:pPr>
        <w:rPr>
          <w:sz w:val="28"/>
          <w:szCs w:val="28"/>
        </w:rPr>
      </w:pPr>
    </w:p>
    <w:p w14:paraId="19FB7736" w14:textId="5F1903D8" w:rsidR="00B53033" w:rsidRDefault="00B53033">
      <w:pPr>
        <w:rPr>
          <w:sz w:val="28"/>
          <w:szCs w:val="28"/>
        </w:rPr>
      </w:pPr>
    </w:p>
    <w:p w14:paraId="5DB55C45" w14:textId="77777777" w:rsidR="00B53033" w:rsidRDefault="00B53033">
      <w:pPr>
        <w:rPr>
          <w:sz w:val="28"/>
          <w:szCs w:val="28"/>
        </w:rPr>
      </w:pPr>
    </w:p>
    <w:p w14:paraId="6E59514A" w14:textId="77777777" w:rsidR="001752EE" w:rsidRDefault="001752EE">
      <w:pPr>
        <w:rPr>
          <w:sz w:val="28"/>
          <w:szCs w:val="28"/>
        </w:rPr>
      </w:pPr>
    </w:p>
    <w:p w14:paraId="1E024FD2" w14:textId="77777777" w:rsidR="00FB12A9" w:rsidRDefault="00FB12A9">
      <w:pPr>
        <w:rPr>
          <w:sz w:val="28"/>
          <w:szCs w:val="28"/>
        </w:rPr>
      </w:pPr>
    </w:p>
    <w:p w14:paraId="28A7DBDC" w14:textId="77777777" w:rsidR="00897381" w:rsidRDefault="00897381">
      <w:pPr>
        <w:rPr>
          <w:sz w:val="28"/>
          <w:szCs w:val="28"/>
        </w:rPr>
      </w:pPr>
    </w:p>
    <w:p w14:paraId="01EDB171" w14:textId="77777777" w:rsidR="00897381" w:rsidRDefault="00897381">
      <w:pPr>
        <w:rPr>
          <w:sz w:val="28"/>
          <w:szCs w:val="28"/>
        </w:rPr>
      </w:pPr>
    </w:p>
    <w:p w14:paraId="6B182A60" w14:textId="77777777" w:rsidR="00897381" w:rsidRDefault="00897381">
      <w:pPr>
        <w:rPr>
          <w:sz w:val="28"/>
          <w:szCs w:val="28"/>
        </w:rPr>
      </w:pPr>
    </w:p>
    <w:p w14:paraId="46E68B11" w14:textId="77777777" w:rsidR="00897381" w:rsidRDefault="00897381">
      <w:pPr>
        <w:rPr>
          <w:sz w:val="28"/>
          <w:szCs w:val="28"/>
        </w:rPr>
      </w:pPr>
    </w:p>
    <w:p w14:paraId="4BA290B0" w14:textId="77777777" w:rsidR="00897381" w:rsidRDefault="00897381">
      <w:pPr>
        <w:rPr>
          <w:sz w:val="28"/>
          <w:szCs w:val="28"/>
        </w:rPr>
      </w:pPr>
    </w:p>
    <w:p w14:paraId="22380471" w14:textId="77777777" w:rsidR="00897381" w:rsidRDefault="00897381">
      <w:pPr>
        <w:rPr>
          <w:sz w:val="28"/>
          <w:szCs w:val="28"/>
        </w:rPr>
      </w:pPr>
    </w:p>
    <w:p w14:paraId="11305B96" w14:textId="77777777" w:rsidR="00897381" w:rsidRDefault="00897381">
      <w:pPr>
        <w:rPr>
          <w:sz w:val="28"/>
          <w:szCs w:val="28"/>
        </w:rPr>
      </w:pPr>
    </w:p>
    <w:p w14:paraId="4937CBF6" w14:textId="77777777" w:rsidR="00897381" w:rsidRDefault="00897381">
      <w:pPr>
        <w:rPr>
          <w:sz w:val="28"/>
          <w:szCs w:val="28"/>
        </w:rPr>
      </w:pPr>
    </w:p>
    <w:p w14:paraId="7F5D8809" w14:textId="77777777" w:rsidR="00897381" w:rsidRDefault="00897381">
      <w:pPr>
        <w:rPr>
          <w:sz w:val="28"/>
          <w:szCs w:val="28"/>
        </w:rPr>
      </w:pPr>
    </w:p>
    <w:p w14:paraId="15CD976F" w14:textId="77777777" w:rsidR="00897381" w:rsidRDefault="00897381">
      <w:pPr>
        <w:rPr>
          <w:sz w:val="28"/>
          <w:szCs w:val="28"/>
        </w:rPr>
      </w:pPr>
    </w:p>
    <w:p w14:paraId="5DF0AA4F" w14:textId="77777777" w:rsidR="00897381" w:rsidRDefault="00897381">
      <w:pPr>
        <w:rPr>
          <w:sz w:val="28"/>
          <w:szCs w:val="28"/>
        </w:rPr>
      </w:pPr>
    </w:p>
    <w:p w14:paraId="65152E42" w14:textId="77777777" w:rsidR="00897381" w:rsidRDefault="00897381">
      <w:pPr>
        <w:rPr>
          <w:sz w:val="28"/>
          <w:szCs w:val="28"/>
        </w:rPr>
      </w:pPr>
    </w:p>
    <w:p w14:paraId="59281EFF" w14:textId="7FD2D95A" w:rsidR="00FB5858" w:rsidRDefault="00FB5858">
      <w:pPr>
        <w:rPr>
          <w:sz w:val="28"/>
          <w:szCs w:val="28"/>
        </w:rPr>
      </w:pPr>
    </w:p>
    <w:p w14:paraId="7B3D7788" w14:textId="2479D98E" w:rsidR="00273E6A" w:rsidRPr="00E45ECB" w:rsidRDefault="00D12B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73E6A" w:rsidRPr="00E45ECB" w:rsidSect="00E45ECB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CB"/>
    <w:rsid w:val="00000873"/>
    <w:rsid w:val="00031145"/>
    <w:rsid w:val="000346BD"/>
    <w:rsid w:val="00035755"/>
    <w:rsid w:val="00042F86"/>
    <w:rsid w:val="000525A4"/>
    <w:rsid w:val="0005326F"/>
    <w:rsid w:val="00071AB2"/>
    <w:rsid w:val="00090835"/>
    <w:rsid w:val="000A13C3"/>
    <w:rsid w:val="000B125B"/>
    <w:rsid w:val="000C0256"/>
    <w:rsid w:val="000C68F5"/>
    <w:rsid w:val="000D1E17"/>
    <w:rsid w:val="000D4AC6"/>
    <w:rsid w:val="000E500D"/>
    <w:rsid w:val="000F49A3"/>
    <w:rsid w:val="00101AAD"/>
    <w:rsid w:val="00103ED0"/>
    <w:rsid w:val="00117451"/>
    <w:rsid w:val="0012115C"/>
    <w:rsid w:val="00131F65"/>
    <w:rsid w:val="00134BC7"/>
    <w:rsid w:val="00136B3C"/>
    <w:rsid w:val="00152B6B"/>
    <w:rsid w:val="00164739"/>
    <w:rsid w:val="001714A5"/>
    <w:rsid w:val="0017156B"/>
    <w:rsid w:val="001752EE"/>
    <w:rsid w:val="0018332A"/>
    <w:rsid w:val="00192111"/>
    <w:rsid w:val="0019251D"/>
    <w:rsid w:val="00192E98"/>
    <w:rsid w:val="00194012"/>
    <w:rsid w:val="001A45B0"/>
    <w:rsid w:val="001B19D3"/>
    <w:rsid w:val="001C3822"/>
    <w:rsid w:val="001D1E23"/>
    <w:rsid w:val="001E0CED"/>
    <w:rsid w:val="001E242B"/>
    <w:rsid w:val="001E6F75"/>
    <w:rsid w:val="001F1526"/>
    <w:rsid w:val="002002CB"/>
    <w:rsid w:val="00202C14"/>
    <w:rsid w:val="00223E47"/>
    <w:rsid w:val="00226FDE"/>
    <w:rsid w:val="002302FF"/>
    <w:rsid w:val="002317B1"/>
    <w:rsid w:val="00243311"/>
    <w:rsid w:val="00261F6A"/>
    <w:rsid w:val="002637DA"/>
    <w:rsid w:val="00273E6A"/>
    <w:rsid w:val="002747D0"/>
    <w:rsid w:val="00277423"/>
    <w:rsid w:val="00280BFC"/>
    <w:rsid w:val="00282D4D"/>
    <w:rsid w:val="00287252"/>
    <w:rsid w:val="002A091D"/>
    <w:rsid w:val="002A2425"/>
    <w:rsid w:val="002A4B6C"/>
    <w:rsid w:val="002B1220"/>
    <w:rsid w:val="002D16E5"/>
    <w:rsid w:val="002D3F02"/>
    <w:rsid w:val="002E2701"/>
    <w:rsid w:val="002F34A3"/>
    <w:rsid w:val="002F3E4F"/>
    <w:rsid w:val="002F5E04"/>
    <w:rsid w:val="00306F9C"/>
    <w:rsid w:val="0031082C"/>
    <w:rsid w:val="00312EA1"/>
    <w:rsid w:val="003301C1"/>
    <w:rsid w:val="003315FB"/>
    <w:rsid w:val="00331F38"/>
    <w:rsid w:val="00361022"/>
    <w:rsid w:val="00362904"/>
    <w:rsid w:val="00363447"/>
    <w:rsid w:val="00366E85"/>
    <w:rsid w:val="00371D31"/>
    <w:rsid w:val="003A28BC"/>
    <w:rsid w:val="003A5A09"/>
    <w:rsid w:val="003B273E"/>
    <w:rsid w:val="003B2DE8"/>
    <w:rsid w:val="003B2F43"/>
    <w:rsid w:val="003B3D42"/>
    <w:rsid w:val="003B607D"/>
    <w:rsid w:val="003C2021"/>
    <w:rsid w:val="003D004A"/>
    <w:rsid w:val="003D7301"/>
    <w:rsid w:val="003E04E3"/>
    <w:rsid w:val="003F3C17"/>
    <w:rsid w:val="00411E0F"/>
    <w:rsid w:val="00422234"/>
    <w:rsid w:val="0044299C"/>
    <w:rsid w:val="00443AB6"/>
    <w:rsid w:val="00447838"/>
    <w:rsid w:val="004514B9"/>
    <w:rsid w:val="00451D54"/>
    <w:rsid w:val="00455A40"/>
    <w:rsid w:val="00466B54"/>
    <w:rsid w:val="00475808"/>
    <w:rsid w:val="00475E4E"/>
    <w:rsid w:val="00493E67"/>
    <w:rsid w:val="00496E7B"/>
    <w:rsid w:val="004A26D7"/>
    <w:rsid w:val="004C08CC"/>
    <w:rsid w:val="004C6F7D"/>
    <w:rsid w:val="004C737F"/>
    <w:rsid w:val="004D1178"/>
    <w:rsid w:val="004D3E5C"/>
    <w:rsid w:val="004F4B25"/>
    <w:rsid w:val="004F58E0"/>
    <w:rsid w:val="00501D33"/>
    <w:rsid w:val="005269C6"/>
    <w:rsid w:val="005272A3"/>
    <w:rsid w:val="00540AD2"/>
    <w:rsid w:val="00566E2C"/>
    <w:rsid w:val="005847B2"/>
    <w:rsid w:val="005947F3"/>
    <w:rsid w:val="005A3B8B"/>
    <w:rsid w:val="005A66B7"/>
    <w:rsid w:val="005A6CFC"/>
    <w:rsid w:val="005B25BE"/>
    <w:rsid w:val="005B2632"/>
    <w:rsid w:val="005C0854"/>
    <w:rsid w:val="005C4F7F"/>
    <w:rsid w:val="005C7155"/>
    <w:rsid w:val="005D7A7F"/>
    <w:rsid w:val="005E37B3"/>
    <w:rsid w:val="006007DF"/>
    <w:rsid w:val="006013B0"/>
    <w:rsid w:val="00602609"/>
    <w:rsid w:val="00611A1A"/>
    <w:rsid w:val="00613169"/>
    <w:rsid w:val="006138B7"/>
    <w:rsid w:val="00622AAB"/>
    <w:rsid w:val="006359AF"/>
    <w:rsid w:val="006523E5"/>
    <w:rsid w:val="00656F08"/>
    <w:rsid w:val="00660030"/>
    <w:rsid w:val="00660CE9"/>
    <w:rsid w:val="0066178C"/>
    <w:rsid w:val="0069779C"/>
    <w:rsid w:val="006C121F"/>
    <w:rsid w:val="006C1247"/>
    <w:rsid w:val="006D6576"/>
    <w:rsid w:val="006E0795"/>
    <w:rsid w:val="006E56E2"/>
    <w:rsid w:val="00700979"/>
    <w:rsid w:val="00712521"/>
    <w:rsid w:val="0072060A"/>
    <w:rsid w:val="0074187F"/>
    <w:rsid w:val="007577C2"/>
    <w:rsid w:val="00763333"/>
    <w:rsid w:val="00764669"/>
    <w:rsid w:val="007647CB"/>
    <w:rsid w:val="00795801"/>
    <w:rsid w:val="007A457F"/>
    <w:rsid w:val="007A7A85"/>
    <w:rsid w:val="007B2124"/>
    <w:rsid w:val="007C3349"/>
    <w:rsid w:val="007C6CAA"/>
    <w:rsid w:val="007D288C"/>
    <w:rsid w:val="007D3891"/>
    <w:rsid w:val="007D723B"/>
    <w:rsid w:val="007E041B"/>
    <w:rsid w:val="007E1CEE"/>
    <w:rsid w:val="007F00F8"/>
    <w:rsid w:val="007F4491"/>
    <w:rsid w:val="008127E5"/>
    <w:rsid w:val="00851626"/>
    <w:rsid w:val="00852406"/>
    <w:rsid w:val="008548DE"/>
    <w:rsid w:val="00861E45"/>
    <w:rsid w:val="0086651D"/>
    <w:rsid w:val="00866D29"/>
    <w:rsid w:val="00871BE9"/>
    <w:rsid w:val="00872C36"/>
    <w:rsid w:val="008779DD"/>
    <w:rsid w:val="00893BCE"/>
    <w:rsid w:val="00897381"/>
    <w:rsid w:val="008B71DE"/>
    <w:rsid w:val="008B78DB"/>
    <w:rsid w:val="008C055E"/>
    <w:rsid w:val="008D776E"/>
    <w:rsid w:val="00902F37"/>
    <w:rsid w:val="009079CC"/>
    <w:rsid w:val="009113EF"/>
    <w:rsid w:val="00930116"/>
    <w:rsid w:val="00941B78"/>
    <w:rsid w:val="0094565E"/>
    <w:rsid w:val="00945B07"/>
    <w:rsid w:val="009505B5"/>
    <w:rsid w:val="0095144F"/>
    <w:rsid w:val="00951A03"/>
    <w:rsid w:val="009522E5"/>
    <w:rsid w:val="00953D41"/>
    <w:rsid w:val="009634FC"/>
    <w:rsid w:val="00965909"/>
    <w:rsid w:val="009950AD"/>
    <w:rsid w:val="0099757C"/>
    <w:rsid w:val="009A512D"/>
    <w:rsid w:val="009B5204"/>
    <w:rsid w:val="009E44FB"/>
    <w:rsid w:val="009F7C32"/>
    <w:rsid w:val="00A01E1A"/>
    <w:rsid w:val="00A10064"/>
    <w:rsid w:val="00A143A8"/>
    <w:rsid w:val="00A1696F"/>
    <w:rsid w:val="00A26EB2"/>
    <w:rsid w:val="00A2730B"/>
    <w:rsid w:val="00A44EED"/>
    <w:rsid w:val="00A4741C"/>
    <w:rsid w:val="00A55E95"/>
    <w:rsid w:val="00A574F9"/>
    <w:rsid w:val="00A703B5"/>
    <w:rsid w:val="00A7106F"/>
    <w:rsid w:val="00A71D47"/>
    <w:rsid w:val="00A73BD4"/>
    <w:rsid w:val="00A80A06"/>
    <w:rsid w:val="00A84EDA"/>
    <w:rsid w:val="00A93445"/>
    <w:rsid w:val="00AA2801"/>
    <w:rsid w:val="00AA3159"/>
    <w:rsid w:val="00AC5C64"/>
    <w:rsid w:val="00AF389E"/>
    <w:rsid w:val="00AF70A7"/>
    <w:rsid w:val="00B3522D"/>
    <w:rsid w:val="00B446DA"/>
    <w:rsid w:val="00B52F52"/>
    <w:rsid w:val="00B53033"/>
    <w:rsid w:val="00B53CA9"/>
    <w:rsid w:val="00B548B1"/>
    <w:rsid w:val="00B55BE6"/>
    <w:rsid w:val="00B5768C"/>
    <w:rsid w:val="00B63723"/>
    <w:rsid w:val="00B673E2"/>
    <w:rsid w:val="00B70B4C"/>
    <w:rsid w:val="00B72F0C"/>
    <w:rsid w:val="00B736B6"/>
    <w:rsid w:val="00B7399C"/>
    <w:rsid w:val="00B94244"/>
    <w:rsid w:val="00B95DBC"/>
    <w:rsid w:val="00BA0479"/>
    <w:rsid w:val="00BB04F1"/>
    <w:rsid w:val="00BB084D"/>
    <w:rsid w:val="00BB1652"/>
    <w:rsid w:val="00BC26DD"/>
    <w:rsid w:val="00BC3B96"/>
    <w:rsid w:val="00C00D6A"/>
    <w:rsid w:val="00C075B3"/>
    <w:rsid w:val="00C1320F"/>
    <w:rsid w:val="00C35D09"/>
    <w:rsid w:val="00C518DB"/>
    <w:rsid w:val="00C52277"/>
    <w:rsid w:val="00C56099"/>
    <w:rsid w:val="00C666EB"/>
    <w:rsid w:val="00C7144B"/>
    <w:rsid w:val="00C8198D"/>
    <w:rsid w:val="00C81ADC"/>
    <w:rsid w:val="00C855D4"/>
    <w:rsid w:val="00C904D5"/>
    <w:rsid w:val="00C96C8A"/>
    <w:rsid w:val="00CA0F7C"/>
    <w:rsid w:val="00CD4809"/>
    <w:rsid w:val="00CE56A6"/>
    <w:rsid w:val="00CF37F1"/>
    <w:rsid w:val="00CF573A"/>
    <w:rsid w:val="00CF7C72"/>
    <w:rsid w:val="00D12B0D"/>
    <w:rsid w:val="00D32779"/>
    <w:rsid w:val="00D4603A"/>
    <w:rsid w:val="00D474B3"/>
    <w:rsid w:val="00D65816"/>
    <w:rsid w:val="00D6751C"/>
    <w:rsid w:val="00DA5270"/>
    <w:rsid w:val="00DA5D53"/>
    <w:rsid w:val="00DC73DB"/>
    <w:rsid w:val="00DD628F"/>
    <w:rsid w:val="00E023D7"/>
    <w:rsid w:val="00E03BB7"/>
    <w:rsid w:val="00E1068E"/>
    <w:rsid w:val="00E21BB8"/>
    <w:rsid w:val="00E36CBD"/>
    <w:rsid w:val="00E42246"/>
    <w:rsid w:val="00E45ECB"/>
    <w:rsid w:val="00E50DE3"/>
    <w:rsid w:val="00E73EB1"/>
    <w:rsid w:val="00E7478C"/>
    <w:rsid w:val="00E75EA9"/>
    <w:rsid w:val="00E8354E"/>
    <w:rsid w:val="00E87B7C"/>
    <w:rsid w:val="00E87C2E"/>
    <w:rsid w:val="00E87C8E"/>
    <w:rsid w:val="00EA2AEF"/>
    <w:rsid w:val="00EC1556"/>
    <w:rsid w:val="00EC68C3"/>
    <w:rsid w:val="00EE234C"/>
    <w:rsid w:val="00F0736E"/>
    <w:rsid w:val="00F10833"/>
    <w:rsid w:val="00F110E6"/>
    <w:rsid w:val="00F132FA"/>
    <w:rsid w:val="00F23088"/>
    <w:rsid w:val="00F25C2F"/>
    <w:rsid w:val="00F3268F"/>
    <w:rsid w:val="00F375B1"/>
    <w:rsid w:val="00F4065C"/>
    <w:rsid w:val="00F5467D"/>
    <w:rsid w:val="00F54F83"/>
    <w:rsid w:val="00F56BB7"/>
    <w:rsid w:val="00F84B29"/>
    <w:rsid w:val="00F84E13"/>
    <w:rsid w:val="00F93286"/>
    <w:rsid w:val="00F971C0"/>
    <w:rsid w:val="00FA47E6"/>
    <w:rsid w:val="00FB12A9"/>
    <w:rsid w:val="00FB306C"/>
    <w:rsid w:val="00FB5858"/>
    <w:rsid w:val="00FC48FE"/>
    <w:rsid w:val="00FD5588"/>
    <w:rsid w:val="00FE06E0"/>
    <w:rsid w:val="00FE1FB9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E171"/>
  <w15:chartTrackingRefBased/>
  <w15:docId w15:val="{A2375E16-2608-490F-A175-8F6A7881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5</Pages>
  <Words>877</Words>
  <Characters>5352</Characters>
  <Application>Microsoft Office Word</Application>
  <DocSecurity>0</DocSecurity>
  <Lines>44</Lines>
  <Paragraphs>12</Paragraphs>
  <ScaleCrop>false</ScaleCrop>
  <Company>Folkekirkens IT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326</cp:revision>
  <dcterms:created xsi:type="dcterms:W3CDTF">2022-09-28T09:50:00Z</dcterms:created>
  <dcterms:modified xsi:type="dcterms:W3CDTF">2022-12-28T11:06:00Z</dcterms:modified>
</cp:coreProperties>
</file>